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B5A" w:rsidRPr="00A9636D" w:rsidRDefault="00B83B5A" w:rsidP="00CE622E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>
        <w:rPr>
          <w:rFonts w:cs="Simplified Arabic" w:hint="cs"/>
          <w:color w:val="0070C0"/>
          <w:sz w:val="28"/>
          <w:szCs w:val="28"/>
          <w:rtl/>
        </w:rPr>
        <w:t>اختصاص أهل العلم بفهم أمثال القرآن</w:t>
      </w:r>
    </w:p>
    <w:p w:rsidR="00B83B5A" w:rsidRPr="00A9636D" w:rsidRDefault="00B83B5A" w:rsidP="00CE622E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A9636D">
        <w:rPr>
          <w:rFonts w:cs="Simplified Arabic" w:hint="cs"/>
          <w:color w:val="0070C0"/>
          <w:sz w:val="28"/>
          <w:szCs w:val="28"/>
          <w:rtl/>
        </w:rPr>
        <w:t>علوم القرآن</w:t>
      </w:r>
    </w:p>
    <w:p w:rsidR="00C75881" w:rsidRDefault="00B83B5A" w:rsidP="00CE622E">
      <w:pPr>
        <w:jc w:val="both"/>
        <w:rPr>
          <w:rtl/>
        </w:rPr>
      </w:pPr>
      <w:r w:rsidRPr="005B5093">
        <w:rPr>
          <w:rFonts w:cs="Simplified Arabic" w:hint="cs"/>
          <w:sz w:val="28"/>
          <w:szCs w:val="28"/>
          <w:rtl/>
        </w:rPr>
        <w:t>الأمثال</w:t>
      </w:r>
      <w:r>
        <w:rPr>
          <w:rFonts w:cs="Simplified Arabic" w:hint="cs"/>
          <w:sz w:val="28"/>
          <w:szCs w:val="28"/>
          <w:rtl/>
        </w:rPr>
        <w:t xml:space="preserve"> التي ضربها الله </w:t>
      </w:r>
      <w:r>
        <w:rPr>
          <w:rFonts w:cs="Simplified Arabic"/>
          <w:sz w:val="28"/>
          <w:szCs w:val="28"/>
          <w:rtl/>
        </w:rPr>
        <w:t>–</w:t>
      </w:r>
      <w:r>
        <w:rPr>
          <w:rFonts w:cs="Simplified Arabic" w:hint="cs"/>
          <w:sz w:val="28"/>
          <w:szCs w:val="28"/>
          <w:rtl/>
        </w:rPr>
        <w:t>عز وجل- في كتابه</w:t>
      </w:r>
      <w:r w:rsidRPr="005B5093">
        <w:rPr>
          <w:rFonts w:cs="Simplified Arabic" w:hint="cs"/>
          <w:sz w:val="28"/>
          <w:szCs w:val="28"/>
          <w:rtl/>
        </w:rPr>
        <w:t xml:space="preserve"> لا يعقلها إلا العالمون، ولذا كثير من أهل العلم إذا استغلق عليه فهم م</w:t>
      </w:r>
      <w:r>
        <w:rPr>
          <w:rFonts w:cs="Simplified Arabic" w:hint="cs"/>
          <w:sz w:val="28"/>
          <w:szCs w:val="28"/>
          <w:rtl/>
        </w:rPr>
        <w:t>َ</w:t>
      </w:r>
      <w:r w:rsidRPr="005B5093">
        <w:rPr>
          <w:rFonts w:cs="Simplified Arabic" w:hint="cs"/>
          <w:sz w:val="28"/>
          <w:szCs w:val="28"/>
          <w:rtl/>
        </w:rPr>
        <w:t>ث</w:t>
      </w:r>
      <w:r>
        <w:rPr>
          <w:rFonts w:cs="Simplified Arabic" w:hint="cs"/>
          <w:sz w:val="28"/>
          <w:szCs w:val="28"/>
          <w:rtl/>
        </w:rPr>
        <w:t>َ</w:t>
      </w:r>
      <w:r w:rsidRPr="005B5093">
        <w:rPr>
          <w:rFonts w:cs="Simplified Arabic" w:hint="cs"/>
          <w:sz w:val="28"/>
          <w:szCs w:val="28"/>
          <w:rtl/>
        </w:rPr>
        <w:t xml:space="preserve">ل من الأمثال اتهم نفسه بقلة العلم؛ لأن الله </w:t>
      </w:r>
      <w:r>
        <w:rPr>
          <w:rFonts w:cs="Simplified Arabic" w:hint="cs"/>
          <w:sz w:val="28"/>
          <w:szCs w:val="28"/>
          <w:rtl/>
        </w:rPr>
        <w:t>-جل وعلا-</w:t>
      </w:r>
      <w:r w:rsidRPr="005B5093">
        <w:rPr>
          <w:rFonts w:cs="Simplified Arabic" w:hint="cs"/>
          <w:sz w:val="28"/>
          <w:szCs w:val="28"/>
          <w:rtl/>
        </w:rPr>
        <w:t xml:space="preserve"> ذكر ذلك</w:t>
      </w:r>
      <w:r>
        <w:rPr>
          <w:rFonts w:cs="Simplified Arabic" w:hint="cs"/>
          <w:sz w:val="28"/>
          <w:szCs w:val="28"/>
          <w:rtl/>
        </w:rPr>
        <w:t xml:space="preserve"> فقال:</w:t>
      </w:r>
      <w:r w:rsidRPr="005B5093">
        <w:rPr>
          <w:rFonts w:cs="Simplified Arabic" w:hint="cs"/>
          <w:sz w:val="28"/>
          <w:szCs w:val="28"/>
          <w:rtl/>
        </w:rPr>
        <w:t xml:space="preserve"> </w:t>
      </w:r>
      <w:r w:rsidRPr="0074366C">
        <w:rPr>
          <w:rFonts w:cs="Simplified Arabic"/>
          <w:b/>
          <w:bCs/>
          <w:color w:val="FF0000"/>
          <w:sz w:val="28"/>
          <w:szCs w:val="28"/>
          <w:rtl/>
        </w:rPr>
        <w:t>{وَمَا يَعْقِلُهَا إِلَّا الْعَالِمُونَ}</w:t>
      </w:r>
      <w:r w:rsidRPr="00FC7E73">
        <w:rPr>
          <w:rFonts w:cs="Simplified Arabic"/>
          <w:sz w:val="28"/>
          <w:szCs w:val="28"/>
          <w:rtl/>
        </w:rPr>
        <w:t xml:space="preserve"> </w:t>
      </w:r>
      <w:r w:rsidRPr="00FC7E73">
        <w:rPr>
          <w:rFonts w:cs="Simplified Arabic" w:hint="cs"/>
          <w:sz w:val="28"/>
          <w:szCs w:val="28"/>
          <w:rtl/>
        </w:rPr>
        <w:t>[</w:t>
      </w:r>
      <w:r w:rsidRPr="00FC7E73">
        <w:rPr>
          <w:rFonts w:cs="Simplified Arabic"/>
          <w:sz w:val="28"/>
          <w:szCs w:val="28"/>
          <w:rtl/>
        </w:rPr>
        <w:t>سورة العنكبوت</w:t>
      </w:r>
      <w:r>
        <w:rPr>
          <w:rFonts w:cs="Simplified Arabic" w:hint="cs"/>
          <w:sz w:val="28"/>
          <w:szCs w:val="28"/>
          <w:rtl/>
        </w:rPr>
        <w:t>: 43</w:t>
      </w:r>
      <w:r w:rsidRPr="00FC7E73">
        <w:rPr>
          <w:rFonts w:cs="Simplified Arabic" w:hint="cs"/>
          <w:sz w:val="28"/>
          <w:szCs w:val="28"/>
          <w:rtl/>
        </w:rPr>
        <w:t>]</w:t>
      </w:r>
      <w:r>
        <w:rPr>
          <w:rFonts w:cs="Simplified Arabic" w:hint="cs"/>
          <w:sz w:val="28"/>
          <w:szCs w:val="28"/>
          <w:rtl/>
        </w:rPr>
        <w:t>،</w:t>
      </w:r>
      <w:r w:rsidRPr="00FC7E73">
        <w:rPr>
          <w:rFonts w:cs="Simplified Arabic"/>
          <w:sz w:val="28"/>
          <w:szCs w:val="28"/>
          <w:rtl/>
        </w:rPr>
        <w:t xml:space="preserve"> </w:t>
      </w:r>
      <w:r w:rsidRPr="005B5093">
        <w:rPr>
          <w:rFonts w:cs="Simplified Arabic" w:hint="cs"/>
          <w:sz w:val="28"/>
          <w:szCs w:val="28"/>
          <w:rtl/>
        </w:rPr>
        <w:t xml:space="preserve">فدل على أن الذي لا يعقل هذه الأمثال التي ضربها الله </w:t>
      </w:r>
      <w:r>
        <w:rPr>
          <w:rFonts w:cs="Simplified Arabic" w:hint="cs"/>
          <w:sz w:val="28"/>
          <w:szCs w:val="28"/>
          <w:rtl/>
        </w:rPr>
        <w:t>-جل وعلا-</w:t>
      </w:r>
      <w:r w:rsidRPr="005B5093">
        <w:rPr>
          <w:rFonts w:cs="Simplified Arabic" w:hint="cs"/>
          <w:sz w:val="28"/>
          <w:szCs w:val="28"/>
          <w:rtl/>
        </w:rPr>
        <w:t xml:space="preserve"> في كتابه</w:t>
      </w:r>
      <w:r>
        <w:rPr>
          <w:rFonts w:cs="Simplified Arabic" w:hint="cs"/>
          <w:sz w:val="28"/>
          <w:szCs w:val="28"/>
          <w:rtl/>
        </w:rPr>
        <w:t>،</w:t>
      </w:r>
      <w:r w:rsidRPr="005B5093">
        <w:rPr>
          <w:rFonts w:cs="Simplified Arabic" w:hint="cs"/>
          <w:sz w:val="28"/>
          <w:szCs w:val="28"/>
          <w:rtl/>
        </w:rPr>
        <w:t xml:space="preserve"> و</w:t>
      </w:r>
      <w:bookmarkStart w:id="0" w:name="_GoBack"/>
      <w:bookmarkEnd w:id="0"/>
      <w:r w:rsidRPr="005B5093">
        <w:rPr>
          <w:rFonts w:cs="Simplified Arabic" w:hint="cs"/>
          <w:sz w:val="28"/>
          <w:szCs w:val="28"/>
          <w:rtl/>
        </w:rPr>
        <w:t xml:space="preserve">على لسان نبيه </w:t>
      </w:r>
      <w:r>
        <w:rPr>
          <w:rFonts w:cs="Simplified Arabic" w:hint="cs"/>
          <w:sz w:val="28"/>
          <w:szCs w:val="28"/>
          <w:rtl/>
        </w:rPr>
        <w:t>-عليه الصلاة والسلام-</w:t>
      </w:r>
      <w:r w:rsidRPr="005B5093">
        <w:rPr>
          <w:rFonts w:cs="Simplified Arabic" w:hint="cs"/>
          <w:sz w:val="28"/>
          <w:szCs w:val="28"/>
          <w:rtl/>
        </w:rPr>
        <w:t xml:space="preserve"> ليس بعالم، ولذا ينبغي أن تكون هذه الأمثال محل عناية واهتمام من طالب العلم؛ لأنها ما ضربت عبث</w:t>
      </w:r>
      <w:r>
        <w:rPr>
          <w:rFonts w:cs="Simplified Arabic" w:hint="cs"/>
          <w:sz w:val="28"/>
          <w:szCs w:val="28"/>
          <w:rtl/>
        </w:rPr>
        <w:t>ًا</w:t>
      </w:r>
      <w:r w:rsidRPr="005B5093">
        <w:rPr>
          <w:rFonts w:cs="Simplified Arabic" w:hint="cs"/>
          <w:sz w:val="28"/>
          <w:szCs w:val="28"/>
          <w:rtl/>
        </w:rPr>
        <w:t>.</w:t>
      </w:r>
    </w:p>
    <w:p w:rsidR="00184A4F" w:rsidRDefault="00184A4F" w:rsidP="00B83B5A"/>
    <w:sectPr w:rsidR="00184A4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CC7E965-B078-48AC-8150-543983E42559}"/>
    <w:embedBold r:id="rId2" w:fontKey="{64DAAF40-86E7-47AE-A549-2E42D87EC8E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2508F6BD-7160-42A2-A8B6-32D889D380E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7D39A2D-F8E3-405D-9F24-1A466E9DEF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33A6D79-85EC-4D07-B729-F4945DC282D6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92ACE25F-D274-42B5-BCDC-664F5052C397}"/>
    <w:embedBold r:id="rId7" w:fontKey="{C58091BE-23BD-4F7D-B83D-D5EAA717BB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73E8A31-F81A-43FC-8682-A86AFEB072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9D8"/>
    <w:rsid w:val="000119D8"/>
    <w:rsid w:val="00184A4F"/>
    <w:rsid w:val="0073647D"/>
    <w:rsid w:val="00B83B5A"/>
    <w:rsid w:val="00C75881"/>
    <w:rsid w:val="00CE6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06412"/>
  <w15:docId w15:val="{6C2602E8-8475-4D0B-B925-96BE0D354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3B5A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6</cp:revision>
  <cp:lastPrinted>2016-10-14T03:42:00Z</cp:lastPrinted>
  <dcterms:created xsi:type="dcterms:W3CDTF">2016-08-09T11:01:00Z</dcterms:created>
  <dcterms:modified xsi:type="dcterms:W3CDTF">2016-10-14T03:42:00Z</dcterms:modified>
</cp:coreProperties>
</file>