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DF9" w:rsidRPr="008F5DF9" w:rsidRDefault="008F5DF9" w:rsidP="008F5D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5DF9">
        <w:rPr>
          <w:rFonts w:ascii="Simplified Arabic" w:hAnsi="Simplified Arabic" w:hint="cs"/>
          <w:color w:val="0000FF"/>
          <w:sz w:val="28"/>
          <w:szCs w:val="28"/>
          <w:rtl/>
        </w:rPr>
        <w:t>الوص</w:t>
      </w:r>
      <w:r w:rsidR="00DD4696">
        <w:rPr>
          <w:rFonts w:ascii="Simplified Arabic" w:hAnsi="Simplified Arabic" w:hint="cs"/>
          <w:color w:val="0000FF"/>
          <w:sz w:val="28"/>
          <w:szCs w:val="28"/>
          <w:rtl/>
        </w:rPr>
        <w:t>ايا</w:t>
      </w:r>
    </w:p>
    <w:p w:rsidR="008F5DF9" w:rsidRPr="008F5DF9" w:rsidRDefault="008F5DF9" w:rsidP="008F5D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5DF9">
        <w:rPr>
          <w:rFonts w:ascii="Simplified Arabic" w:hAnsi="Simplified Arabic" w:hint="cs"/>
          <w:color w:val="0000FF"/>
          <w:sz w:val="28"/>
          <w:szCs w:val="28"/>
          <w:rtl/>
        </w:rPr>
        <w:t>معنى الرشد الذي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8F5DF9">
        <w:rPr>
          <w:rFonts w:ascii="Simplified Arabic" w:hAnsi="Simplified Arabic" w:hint="cs"/>
          <w:color w:val="0000FF"/>
          <w:sz w:val="28"/>
          <w:szCs w:val="28"/>
          <w:rtl/>
        </w:rPr>
        <w:t>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8F5DF9"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8F5DF9">
        <w:rPr>
          <w:rFonts w:ascii="Simplified Arabic" w:hAnsi="Simplified Arabic" w:hint="cs"/>
          <w:color w:val="0000FF"/>
          <w:sz w:val="28"/>
          <w:szCs w:val="28"/>
          <w:rtl/>
        </w:rPr>
        <w:t>م عنده مال اليتيم إليه</w:t>
      </w:r>
    </w:p>
    <w:p w:rsidR="008F5DF9" w:rsidRPr="008F5DF9" w:rsidRDefault="008F5DF9" w:rsidP="008F5D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B1555" w:rsidRPr="008F5DF9" w:rsidRDefault="008F5DF9" w:rsidP="008F5D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F5D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1555" w:rsidRPr="008F5D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1555" w:rsidRPr="008F5D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الرشد الذي أمرن</w:t>
      </w:r>
      <w:r w:rsidRPr="008F5D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الله بتسليم أموال اليتامى إليهم</w:t>
      </w:r>
      <w:r w:rsidR="001B1555" w:rsidRPr="008F5D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وجدناه فيهم؟</w:t>
      </w:r>
    </w:p>
    <w:p w:rsidR="00CE5D41" w:rsidRPr="008F5DF9" w:rsidRDefault="008F5DF9" w:rsidP="008F5D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5D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1555" w:rsidRPr="008F5DF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B1555">
        <w:rPr>
          <w:sz w:val="36"/>
          <w:szCs w:val="36"/>
          <w:rtl/>
        </w:rPr>
        <w:t xml:space="preserve"> 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الرشد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الصلاح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مع البلوغ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القدرة على إصلاح المال وتنميته وعدم إضاعته وتبذيره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وجد من الصغير الذي بلغ حد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الرشد وبلغ حد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التكليف فإنه ي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ختبر في ماله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عطى جزء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يسير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 يعمل به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نجح فيه ع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رف أنه بلغ 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درجة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الرشد</w:t>
      </w:r>
      <w:r w:rsidRPr="008F5D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1555" w:rsidRPr="008F5D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حينئذ يُسَلَّم إليه ماله.</w:t>
      </w:r>
    </w:p>
    <w:sectPr w:rsidR="00CE5D41" w:rsidRPr="008F5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7435E8-9AB9-4655-AD56-64DE4DDBC8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621C78-CAEE-4415-AFCA-02AD7856DA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E8F884F-58AC-46D4-8DCA-C1823FEC2946}"/>
    <w:embedBold r:id="rId4" w:fontKey="{E82334BA-5748-41B7-9C90-75821D4C43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7B18333-C60B-4DD5-B44C-746703B5170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18CBC57-F2E9-4F14-B7F8-B6C617485903}"/>
    <w:embedBold r:id="rId7" w:fontKey="{8CE0EBB7-44DE-4FD2-AC27-C1178B79098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974AE0C-4D44-44E8-A5FB-5B5F444A98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2C7"/>
    <w:rsid w:val="001B1555"/>
    <w:rsid w:val="008F5DF9"/>
    <w:rsid w:val="00B112C7"/>
    <w:rsid w:val="00CE5D41"/>
    <w:rsid w:val="00DD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1E97B0"/>
  <w15:docId w15:val="{AE037668-AC5C-41E1-8837-4056FED4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155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F5DF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F5DF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2019-07-31T15:08:00Z</dcterms:modified>
</cp:coreProperties>
</file>