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DBEE4" w14:textId="77777777" w:rsidR="000A375D" w:rsidRPr="00D966F8" w:rsidRDefault="00D966F8" w:rsidP="00D966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09185"/>
      <w:r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55511BE6" w14:textId="77777777" w:rsidR="00DF6B5C" w:rsidRPr="00D966F8" w:rsidRDefault="00DF6B5C" w:rsidP="00D966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66F8">
        <w:rPr>
          <w:rFonts w:ascii="Simplified Arabic" w:hAnsi="Simplified Arabic"/>
          <w:color w:val="0000FF"/>
          <w:sz w:val="28"/>
          <w:szCs w:val="28"/>
          <w:rtl/>
        </w:rPr>
        <w:t>من أوتر قبل النوم، ثم قام قبل الفجر</w:t>
      </w:r>
      <w:bookmarkEnd w:id="0"/>
    </w:p>
    <w:p w14:paraId="072E4EFE" w14:textId="5B039058" w:rsidR="00D966F8" w:rsidRPr="00D966F8" w:rsidRDefault="00D966F8" w:rsidP="00D966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</w:p>
    <w:p w14:paraId="16991794" w14:textId="77777777" w:rsidR="00DF6B5C" w:rsidRPr="004844CA" w:rsidRDefault="002B0B71" w:rsidP="00D966F8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4844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السؤال: </w:t>
      </w:r>
      <w:r w:rsidR="00DF6B5C" w:rsidRPr="004844C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من أوتر قبل النوم، ثم قام قبل الفجر، هل يصلي واحدة</w:t>
      </w:r>
      <w:r w:rsidR="00D966F8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؛</w:t>
      </w:r>
      <w:r w:rsidR="00DF6B5C" w:rsidRPr="004844C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لينقض وتره الأول ثم يوتر آخر الليل؟ </w:t>
      </w:r>
    </w:p>
    <w:p w14:paraId="0A2A502D" w14:textId="77777777" w:rsidR="00E67D5A" w:rsidRDefault="002B0B71" w:rsidP="00D966F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844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الجواب:</w:t>
      </w:r>
      <w:r w:rsidRPr="004844C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من أوتر قبل أن ينام اتباعًا لوصية النبي -عليه الصلاة والسلام- لبعض أصحابه كأبي هريرة وأبي الدرداء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966F8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عنهما-: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966F8" w:rsidRPr="007C7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="00DF6B5C" w:rsidRPr="004844C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وأن أوتر قبل أنام</w:t>
      </w:r>
      <w:r w:rsidR="00D966F8" w:rsidRPr="007C7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="00D966F8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D966F8" w:rsidRPr="00D966F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D966F8" w:rsidRPr="00D966F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1981</w:t>
      </w:r>
      <w:r w:rsidR="00D966F8" w:rsidRPr="00D966F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، ثم ت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يس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966F8">
        <w:rPr>
          <w:rFonts w:ascii="Simplified Arabic" w:hAnsi="Simplified Arabic" w:cs="Simplified Arabic"/>
          <w:bCs w:val="0"/>
          <w:sz w:val="28"/>
          <w:szCs w:val="28"/>
          <w:rtl/>
        </w:rPr>
        <w:t>ر له أن يقوم من آخر الليل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-و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لا شك أن الوتر قبل النوم أضمن؛ لئلا ي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فوت وي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ض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يع الوتر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من وثق من نفسه أو غلب على ظنه أنه يقوم من آخر </w:t>
      </w:r>
      <w:r w:rsidR="00D966F8">
        <w:rPr>
          <w:rFonts w:ascii="Simplified Arabic" w:hAnsi="Simplified Arabic" w:cs="Simplified Arabic"/>
          <w:bCs w:val="0"/>
          <w:sz w:val="28"/>
          <w:szCs w:val="28"/>
          <w:rtl/>
        </w:rPr>
        <w:t>الليل فلا شك أن الوتر آخر الليل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في الثلث الأخير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وقت النزول الإلهي أفضل، وهذا ديدنه -عليه الصلاة والسلام-، لكن إذا كان من النوع الذي لا ي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غلب على ظنه أنه يقوم من آخر الليل 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أوتر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من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أوله، فإذا تيسر له القيام من آخر الليل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فمن أهل العلم من يرى أنه يصلي ركعة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تنقض وتره الأول، ولكن هذا القول ليس بصحيح؛ لأنه جاء: </w:t>
      </w:r>
      <w:r w:rsidR="00D966F8" w:rsidRPr="007C7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="00DF6B5C" w:rsidRPr="004844CA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لا وتران في ليلة</w:t>
      </w:r>
      <w:r w:rsidR="00D966F8" w:rsidRPr="007C7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="00D966F8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D966F8" w:rsidRPr="00D966F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[أبو داود: </w:t>
      </w:r>
      <w:r w:rsidR="00D966F8" w:rsidRPr="00D966F8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1439</w:t>
      </w:r>
      <w:r w:rsidR="00D966F8" w:rsidRPr="00D966F8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، ونقض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الوتر بهذه الطريقة يقتضي أن يكون في الليلة الواحدة ثلاثة أوتار، وقد جاء المنع من وِترين؛ لأن النفي ي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راد به النهي، وعلى هذا فلو أوتر من أول الليل، ثم ت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>يس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966F8">
        <w:rPr>
          <w:rFonts w:ascii="Simplified Arabic" w:hAnsi="Simplified Arabic" w:cs="Simplified Arabic"/>
          <w:bCs w:val="0"/>
          <w:sz w:val="28"/>
          <w:szCs w:val="28"/>
          <w:rtl/>
        </w:rPr>
        <w:t>ر له أن يقوم من آخره، فليصل</w:t>
      </w:r>
      <w:r w:rsid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DF6B5C" w:rsidRPr="004844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مثنى مثنى، حتى يطلع الصبح، ويكفيه الوتر الأول.</w:t>
      </w:r>
    </w:p>
    <w:p w14:paraId="145285CC" w14:textId="77777777" w:rsidR="00D966F8" w:rsidRDefault="00D966F8" w:rsidP="00D966F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3CE3A678" w14:textId="77777777" w:rsidR="00D966F8" w:rsidRPr="00D966F8" w:rsidRDefault="00D966F8" w:rsidP="00D966F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966F8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الثالثة، 19/8/1431.</w:t>
      </w:r>
    </w:p>
    <w:p w14:paraId="04762EC0" w14:textId="77777777" w:rsidR="00D966F8" w:rsidRPr="004844CA" w:rsidRDefault="00D966F8" w:rsidP="00D966F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D966F8" w:rsidRPr="004844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DE51C" w14:textId="77777777" w:rsidR="00A231DB" w:rsidRDefault="00A231DB" w:rsidP="00DF6B5C">
      <w:r>
        <w:separator/>
      </w:r>
    </w:p>
  </w:endnote>
  <w:endnote w:type="continuationSeparator" w:id="0">
    <w:p w14:paraId="277E7619" w14:textId="77777777" w:rsidR="00A231DB" w:rsidRDefault="00A231DB" w:rsidP="00DF6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3B8936-7E6D-49BE-9704-0B3C42E27585}"/>
    <w:embedBold r:id="rId2" w:fontKey="{3847B521-E957-4646-8E9D-164D785D90BB}"/>
    <w:embedBoldItalic r:id="rId3" w:fontKey="{E1C3E827-DFE2-4AE0-B194-CA18B57386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0BC8845-4433-4E10-B19A-10F5B49537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C984C40-93EA-4C81-84D7-93245781A6CE}"/>
    <w:embedBold r:id="rId6" w:fontKey="{BD90CB63-0F76-4692-807E-DC921C7712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6D36BCD-B230-4258-8249-A50A23B64D0F}"/>
    <w:embedBoldItalic r:id="rId8" w:fontKey="{6069A09B-CC63-409D-B84B-F256DF4BB29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749BFA85-1D89-48BA-B53E-F6723E455912}"/>
    <w:embedBold r:id="rId10" w:fontKey="{F73D19F0-7820-4476-A586-68A080199E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ECF1CA7-6413-4CB3-A8C1-CEA0F069E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DA8C9E9-0AF8-4D0A-9A69-FEF01D008C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26574" w14:textId="77777777" w:rsidR="00A231DB" w:rsidRDefault="00A231DB" w:rsidP="00DF6B5C">
      <w:r>
        <w:separator/>
      </w:r>
    </w:p>
  </w:footnote>
  <w:footnote w:type="continuationSeparator" w:id="0">
    <w:p w14:paraId="1A6ACA78" w14:textId="77777777" w:rsidR="00A231DB" w:rsidRDefault="00A231DB" w:rsidP="00DF6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B5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0EB6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375D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419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B71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0A5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4CA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17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5FAF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0FB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297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1DB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689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71D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13C"/>
    <w:rsid w:val="00D94564"/>
    <w:rsid w:val="00D94600"/>
    <w:rsid w:val="00D9463C"/>
    <w:rsid w:val="00D94BD9"/>
    <w:rsid w:val="00D94ECA"/>
    <w:rsid w:val="00D957E7"/>
    <w:rsid w:val="00D966F8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4DB2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6B5C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91A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078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A445D"/>
  <w15:docId w15:val="{4EF75FCA-6619-4C35-BBAF-25A26746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B5C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DF6B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F6B5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DF6B5C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DF6B5C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DF6B5C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DF6B5C"/>
    <w:rPr>
      <w:rFonts w:eastAsia="SimSun"/>
      <w:noProof/>
      <w:sz w:val="20"/>
      <w:szCs w:val="20"/>
    </w:rPr>
  </w:style>
  <w:style w:type="character" w:styleId="a6">
    <w:name w:val="footnote reference"/>
    <w:semiHidden/>
    <w:rsid w:val="00DF6B5C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D966F8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D966F8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D966F8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D966F8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D966F8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D966F8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D966F8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60399-0FE5-4132-8067-EDF630D6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164</Words>
  <Characters>938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2014-12-05T04:11:00Z</cp:lastPrinted>
  <dcterms:created xsi:type="dcterms:W3CDTF">2012-11-25T05:20:00Z</dcterms:created>
  <dcterms:modified xsi:type="dcterms:W3CDTF">2019-06-13T11:14:00Z</dcterms:modified>
</cp:coreProperties>
</file>