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3EC8" w:rsidRPr="00FF3EC8" w:rsidRDefault="008A18D8" w:rsidP="00BF52D0">
      <w:pPr>
        <w:pStyle w:val="a3"/>
        <w:rPr>
          <w:color w:val="0000FF"/>
          <w:rtl/>
        </w:rPr>
      </w:pPr>
      <w:bookmarkStart w:id="0" w:name="_Toc309045903"/>
      <w:r w:rsidRPr="008A18D8">
        <w:rPr>
          <w:color w:val="0000FF"/>
          <w:rtl/>
        </w:rPr>
        <w:t>النيابة في الحج والعمرة</w:t>
      </w:r>
      <w:bookmarkStart w:id="1" w:name="_GoBack"/>
      <w:bookmarkEnd w:id="1"/>
    </w:p>
    <w:p w:rsidR="00BF52D0" w:rsidRPr="00710A52" w:rsidRDefault="00CF7D43" w:rsidP="00BF52D0">
      <w:pPr>
        <w:pStyle w:val="a3"/>
        <w:rPr>
          <w:rtl/>
        </w:rPr>
      </w:pPr>
      <w:r>
        <w:rPr>
          <w:rFonts w:hint="cs"/>
          <w:color w:val="0000FF"/>
          <w:rtl/>
        </w:rPr>
        <w:t>أداء العمرة</w:t>
      </w:r>
      <w:r w:rsidR="00BF52D0" w:rsidRPr="00FF3EC8">
        <w:rPr>
          <w:rFonts w:hint="cs"/>
          <w:color w:val="0000FF"/>
          <w:rtl/>
        </w:rPr>
        <w:t xml:space="preserve"> عن الوالد الـمُتوفَّى</w:t>
      </w:r>
      <w:bookmarkEnd w:id="0"/>
    </w:p>
    <w:p w:rsidR="00BF52D0" w:rsidRDefault="00BF52D0" w:rsidP="00BF52D0">
      <w:pPr>
        <w:spacing w:before="120" w:after="120" w:line="240" w:lineRule="atLeast"/>
        <w:ind w:firstLine="720"/>
        <w:jc w:val="both"/>
        <w:rPr>
          <w:noProof w:val="0"/>
          <w:sz w:val="36"/>
          <w:szCs w:val="36"/>
          <w:rtl/>
        </w:rPr>
      </w:pPr>
    </w:p>
    <w:p w:rsidR="00BF52D0" w:rsidRPr="00D31E82" w:rsidRDefault="00FF3EC8" w:rsidP="00D31E82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31E8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BF52D0" w:rsidRPr="00D31E8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BF52D0" w:rsidRPr="00D31E8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والدي متوفى منذ أكثر من خمس وثلاثين سنة، وأريد أن </w:t>
      </w:r>
      <w:r w:rsidRPr="00D31E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أعتمر عن</w:t>
      </w:r>
      <w:r w:rsidR="00CF7D43" w:rsidRPr="00D31E8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ه </w:t>
      </w:r>
      <w:r w:rsidR="00BF52D0" w:rsidRPr="00D31E8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عمرة</w:t>
      </w:r>
      <w:r w:rsidR="00CF7D43" w:rsidRPr="00D31E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BF52D0" w:rsidRPr="00D31E8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، فهل لي ذلك أم لا؟ </w:t>
      </w:r>
    </w:p>
    <w:p w:rsidR="00BF52D0" w:rsidRPr="00D31E82" w:rsidRDefault="00FF3EC8" w:rsidP="00FF3EC8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D31E8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F52D0" w:rsidRPr="00D31E8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BF52D0">
        <w:rPr>
          <w:b/>
          <w:noProof w:val="0"/>
          <w:sz w:val="32"/>
          <w:szCs w:val="36"/>
          <w:rtl/>
        </w:rPr>
        <w:t xml:space="preserve"> </w:t>
      </w:r>
      <w:r w:rsidR="00BF52D0" w:rsidRPr="00D31E82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="00BF52D0" w:rsidRPr="00D31E82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F52D0" w:rsidRPr="00D31E82">
        <w:rPr>
          <w:rFonts w:ascii="Simplified Arabic" w:hAnsi="Simplified Arabic" w:cs="Simplified Arabic" w:hint="cs"/>
          <w:b/>
          <w:sz w:val="28"/>
          <w:szCs w:val="28"/>
          <w:rtl/>
        </w:rPr>
        <w:t>مانع</w:t>
      </w:r>
      <w:r w:rsidR="00BF52D0" w:rsidRPr="00D31E82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F52D0" w:rsidRPr="00D31E82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BF52D0" w:rsidRPr="00D31E82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F52D0" w:rsidRPr="00D31E82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="00BF52D0" w:rsidRPr="00D31E82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F52D0" w:rsidRPr="00D31E82">
        <w:rPr>
          <w:rFonts w:ascii="Simplified Arabic" w:hAnsi="Simplified Arabic" w:cs="Simplified Arabic" w:hint="cs"/>
          <w:b/>
          <w:sz w:val="28"/>
          <w:szCs w:val="28"/>
          <w:rtl/>
        </w:rPr>
        <w:t>تعتمر</w:t>
      </w:r>
      <w:r w:rsidR="00BF52D0" w:rsidRPr="00D31E82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F52D0" w:rsidRPr="00D31E82">
        <w:rPr>
          <w:rFonts w:ascii="Simplified Arabic" w:hAnsi="Simplified Arabic" w:cs="Simplified Arabic" w:hint="cs"/>
          <w:b/>
          <w:sz w:val="28"/>
          <w:szCs w:val="28"/>
          <w:rtl/>
        </w:rPr>
        <w:t>عن</w:t>
      </w:r>
      <w:r w:rsidR="00BF52D0" w:rsidRPr="00D31E82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F52D0" w:rsidRPr="00D31E82">
        <w:rPr>
          <w:rFonts w:ascii="Simplified Arabic" w:hAnsi="Simplified Arabic" w:cs="Simplified Arabic" w:hint="cs"/>
          <w:b/>
          <w:sz w:val="28"/>
          <w:szCs w:val="28"/>
          <w:rtl/>
        </w:rPr>
        <w:t>أبيك،</w:t>
      </w:r>
      <w:r w:rsidR="00BF52D0" w:rsidRPr="00D31E82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F52D0" w:rsidRPr="00D31E82">
        <w:rPr>
          <w:rFonts w:ascii="Simplified Arabic" w:hAnsi="Simplified Arabic" w:cs="Simplified Arabic" w:hint="cs"/>
          <w:b/>
          <w:sz w:val="28"/>
          <w:szCs w:val="28"/>
          <w:rtl/>
        </w:rPr>
        <w:t>وهذا</w:t>
      </w:r>
      <w:r w:rsidR="00BF52D0" w:rsidRPr="00D31E82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F52D0" w:rsidRPr="00D31E82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BF52D0" w:rsidRPr="00D31E82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F52D0" w:rsidRPr="00D31E82">
        <w:rPr>
          <w:rFonts w:ascii="Simplified Arabic" w:hAnsi="Simplified Arabic" w:cs="Simplified Arabic" w:hint="cs"/>
          <w:b/>
          <w:sz w:val="28"/>
          <w:szCs w:val="28"/>
          <w:rtl/>
        </w:rPr>
        <w:t>بِرّ</w:t>
      </w:r>
      <w:r w:rsidR="00CF7D43" w:rsidRPr="00D31E82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="00BF52D0" w:rsidRPr="00D31E82">
        <w:rPr>
          <w:rFonts w:ascii="Simplified Arabic" w:hAnsi="Simplified Arabic" w:cs="Simplified Arabic" w:hint="cs"/>
          <w:b/>
          <w:sz w:val="28"/>
          <w:szCs w:val="28"/>
          <w:rtl/>
        </w:rPr>
        <w:t>ك</w:t>
      </w:r>
      <w:r w:rsidR="00BF52D0" w:rsidRPr="00D31E82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F52D0" w:rsidRPr="00D31E82">
        <w:rPr>
          <w:rFonts w:ascii="Simplified Arabic" w:hAnsi="Simplified Arabic" w:cs="Simplified Arabic" w:hint="cs"/>
          <w:b/>
          <w:sz w:val="28"/>
          <w:szCs w:val="28"/>
          <w:rtl/>
        </w:rPr>
        <w:t>بأبيك</w:t>
      </w:r>
      <w:r w:rsidR="00BF52D0" w:rsidRPr="00D31E82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F52D0" w:rsidRPr="00D31E82">
        <w:rPr>
          <w:rFonts w:ascii="Simplified Arabic" w:hAnsi="Simplified Arabic" w:cs="Simplified Arabic" w:hint="cs"/>
          <w:b/>
          <w:sz w:val="28"/>
          <w:szCs w:val="28"/>
          <w:rtl/>
        </w:rPr>
        <w:t>المتوفى</w:t>
      </w:r>
      <w:r w:rsidR="00BF52D0" w:rsidRPr="00D31E82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BF52D0" w:rsidRPr="00D31E82" w:rsidRDefault="00BF52D0" w:rsidP="00D31E82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BF52D0" w:rsidRPr="00D31E82" w:rsidRDefault="00BF52D0" w:rsidP="00BF52D0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D31E82">
        <w:rPr>
          <w:rFonts w:ascii="Simplified Arabic" w:hAnsi="Simplified Arabic" w:cs="Simplified Arabic" w:hint="cs"/>
          <w:b/>
          <w:sz w:val="28"/>
          <w:szCs w:val="28"/>
          <w:rtl/>
        </w:rPr>
        <w:t>المصدر:</w:t>
      </w:r>
      <w:r w:rsidR="00D31E8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D31E82">
        <w:rPr>
          <w:rFonts w:ascii="Simplified Arabic" w:hAnsi="Simplified Arabic" w:cs="Simplified Arabic" w:hint="cs"/>
          <w:b/>
          <w:sz w:val="28"/>
          <w:szCs w:val="28"/>
          <w:rtl/>
        </w:rPr>
        <w:t>برنامج</w:t>
      </w:r>
      <w:r w:rsidRPr="00D31E82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D31E82">
        <w:rPr>
          <w:rFonts w:ascii="Simplified Arabic" w:hAnsi="Simplified Arabic" w:cs="Simplified Arabic" w:hint="cs"/>
          <w:b/>
          <w:sz w:val="28"/>
          <w:szCs w:val="28"/>
          <w:rtl/>
        </w:rPr>
        <w:t>فتاوى</w:t>
      </w:r>
      <w:r w:rsidRPr="00D31E82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D31E82">
        <w:rPr>
          <w:rFonts w:ascii="Simplified Arabic" w:hAnsi="Simplified Arabic" w:cs="Simplified Arabic" w:hint="cs"/>
          <w:b/>
          <w:sz w:val="28"/>
          <w:szCs w:val="28"/>
          <w:rtl/>
        </w:rPr>
        <w:t>نور</w:t>
      </w:r>
      <w:r w:rsidRPr="00D31E82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D31E82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Pr="00D31E82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D31E82">
        <w:rPr>
          <w:rFonts w:ascii="Simplified Arabic" w:hAnsi="Simplified Arabic" w:cs="Simplified Arabic" w:hint="cs"/>
          <w:b/>
          <w:sz w:val="28"/>
          <w:szCs w:val="28"/>
          <w:rtl/>
        </w:rPr>
        <w:t>الدرب،</w:t>
      </w:r>
      <w:r w:rsidRPr="00D31E82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D31E82">
        <w:rPr>
          <w:rFonts w:ascii="Simplified Arabic" w:hAnsi="Simplified Arabic" w:cs="Simplified Arabic" w:hint="cs"/>
          <w:b/>
          <w:sz w:val="28"/>
          <w:szCs w:val="28"/>
          <w:rtl/>
        </w:rPr>
        <w:t>الحلقة</w:t>
      </w:r>
      <w:r w:rsidRPr="00D31E82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D31E82">
        <w:rPr>
          <w:rFonts w:ascii="Simplified Arabic" w:hAnsi="Simplified Arabic" w:cs="Simplified Arabic" w:hint="cs"/>
          <w:b/>
          <w:sz w:val="28"/>
          <w:szCs w:val="28"/>
          <w:rtl/>
        </w:rPr>
        <w:t>الخامسة والثلاثون، 12/5/1432</w:t>
      </w:r>
      <w:r w:rsidRPr="00D31E82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E67D5A" w:rsidRPr="00BF52D0" w:rsidRDefault="00E67D5A"/>
    <w:sectPr w:rsidR="00E67D5A" w:rsidRPr="00BF52D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296EAA7-E80B-4040-BFF4-161FEC0E10A1}"/>
    <w:embedBold r:id="rId2" w:fontKey="{C68B5DEA-7E4B-4964-A45E-2DA1CAB119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0F4CDE4-69E5-4E1F-A801-74D008FAE68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A220BBC-19FF-4191-A2D6-F6DECABDC66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EFA96BF-C404-4EE9-AEAA-A46AD3C4FD38}"/>
    <w:embedBold r:id="rId6" w:fontKey="{E5681269-D09F-4653-8129-8309F8F7EA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59A294F-D577-44D1-9443-FA06FE0E02D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3E3665D-FC9A-4959-A555-FBCAF2F697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52D0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8F0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8D8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52D0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D4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1E82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2EBF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3EC8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EAD6A7F-598F-4C19-B9EA-E81E2EB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52D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44</Words>
  <Characters>251</Characters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2012-12-16T06:33:00Z</dcterms:created>
  <dcterms:modified xsi:type="dcterms:W3CDTF">2019-06-18T14:35:00Z</dcterms:modified>
</cp:coreProperties>
</file>