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72A6" w:rsidRPr="00406953" w:rsidRDefault="00580B35" w:rsidP="0040695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/>
          <w:color w:val="0000FF"/>
          <w:sz w:val="28"/>
          <w:szCs w:val="28"/>
          <w:rtl/>
        </w:rPr>
        <w:t>زكاة الحلي</w:t>
      </w:r>
      <w:bookmarkStart w:id="0" w:name="_GoBack"/>
      <w:bookmarkEnd w:id="0"/>
    </w:p>
    <w:p w:rsidR="002472A6" w:rsidRPr="00406953" w:rsidRDefault="00727595" w:rsidP="0040695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/>
          <w:color w:val="0000FF"/>
          <w:sz w:val="28"/>
          <w:szCs w:val="28"/>
          <w:rtl/>
        </w:rPr>
        <w:t>زكاة الحلي المعد للاستعمال و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ل</w:t>
      </w:r>
      <w:r w:rsidR="002472A6" w:rsidRPr="000514A2">
        <w:rPr>
          <w:rFonts w:ascii="Simplified Arabic" w:hAnsi="Simplified Arabic"/>
          <w:color w:val="0000FF"/>
          <w:sz w:val="28"/>
          <w:szCs w:val="28"/>
          <w:rtl/>
        </w:rPr>
        <w:t>لاد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َّ</w:t>
      </w:r>
      <w:r w:rsidR="002472A6" w:rsidRPr="000514A2">
        <w:rPr>
          <w:rFonts w:ascii="Simplified Arabic" w:hAnsi="Simplified Arabic"/>
          <w:color w:val="0000FF"/>
          <w:sz w:val="28"/>
          <w:szCs w:val="28"/>
          <w:rtl/>
        </w:rPr>
        <w:t>خار</w:t>
      </w:r>
    </w:p>
    <w:p w:rsidR="00727595" w:rsidRPr="00406953" w:rsidRDefault="00727595" w:rsidP="0040695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33D54" w:rsidRPr="000514A2" w:rsidRDefault="002472A6" w:rsidP="0072759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514A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D33D54" w:rsidRPr="000514A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سائل يقول</w:t>
      </w:r>
      <w:r w:rsidR="0072759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D33D54" w:rsidRPr="000514A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زوجته عندها ذهب وهي لا تلبس منه إلا شيئ</w:t>
      </w:r>
      <w:r w:rsidR="0072759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72759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 قليل</w:t>
      </w:r>
      <w:r w:rsidR="0072759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72759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</w:t>
      </w:r>
      <w:r w:rsidR="00D33D54" w:rsidRPr="000514A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جدً</w:t>
      </w:r>
      <w:r w:rsidR="0072759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</w:t>
      </w:r>
      <w:r w:rsidR="00D33D54" w:rsidRPr="000514A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</w:t>
      </w:r>
      <w:r w:rsidR="0072759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D33D54" w:rsidRPr="000514A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لأنّ</w:t>
      </w:r>
      <w:r w:rsidR="0072759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D33D54" w:rsidRPr="000514A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ه مسافر</w:t>
      </w:r>
      <w:r w:rsidRPr="000514A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ٌ، </w:t>
      </w:r>
      <w:r w:rsidR="00727595" w:rsidRPr="000514A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يقول</w:t>
      </w:r>
      <w:r w:rsidR="0072759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727595" w:rsidRPr="000514A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0514A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وأنا عندما كنت</w:t>
      </w:r>
      <w:r w:rsidR="0072759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Pr="000514A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أشتريه في نيتي</w:t>
      </w:r>
      <w:r w:rsidR="00D33D54" w:rsidRPr="000514A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الاستعمال </w:t>
      </w:r>
      <w:r w:rsidR="0072759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="00727595" w:rsidRPr="000514A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أيض</w:t>
      </w:r>
      <w:r w:rsidR="0072759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727595" w:rsidRPr="000514A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ا </w:t>
      </w:r>
      <w:r w:rsidR="00D33D54" w:rsidRPr="000514A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الاد</w:t>
      </w:r>
      <w:r w:rsidR="0072759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ِّ</w:t>
      </w:r>
      <w:r w:rsidR="00D33D54" w:rsidRPr="000514A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خار</w:t>
      </w:r>
      <w:r w:rsidR="0072759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Pr="000514A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D33D54" w:rsidRPr="000514A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فكيف أزكي عنه؟</w:t>
      </w:r>
    </w:p>
    <w:p w:rsidR="00D33D54" w:rsidRPr="000514A2" w:rsidRDefault="002472A6" w:rsidP="0072759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514A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D33D54" w:rsidRPr="0040695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D33D54" w:rsidRPr="000514A2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33D54" w:rsidRPr="000514A2">
        <w:rPr>
          <w:rFonts w:ascii="Simplified Arabic" w:hAnsi="Simplified Arabic" w:cs="Simplified Arabic"/>
          <w:sz w:val="28"/>
          <w:szCs w:val="28"/>
          <w:rtl/>
        </w:rPr>
        <w:t>الحلي الذي تتحلى به المرأة لا</w:t>
      </w:r>
      <w:r w:rsidR="0072759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33D54" w:rsidRPr="000514A2">
        <w:rPr>
          <w:rFonts w:ascii="Simplified Arabic" w:hAnsi="Simplified Arabic" w:cs="Simplified Arabic"/>
          <w:sz w:val="28"/>
          <w:szCs w:val="28"/>
          <w:rtl/>
        </w:rPr>
        <w:t>شك أنه إذا كان مستعمل</w:t>
      </w:r>
      <w:r w:rsidR="00727595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D33D54" w:rsidRPr="000514A2">
        <w:rPr>
          <w:rFonts w:ascii="Simplified Arabic" w:hAnsi="Simplified Arabic" w:cs="Simplified Arabic"/>
          <w:sz w:val="28"/>
          <w:szCs w:val="28"/>
          <w:rtl/>
        </w:rPr>
        <w:t>ا بقدر الحاجة وليس فيه إ</w:t>
      </w:r>
      <w:r w:rsidR="00727595">
        <w:rPr>
          <w:rFonts w:ascii="Simplified Arabic" w:hAnsi="Simplified Arabic" w:cs="Simplified Arabic"/>
          <w:sz w:val="28"/>
          <w:szCs w:val="28"/>
          <w:rtl/>
        </w:rPr>
        <w:t>سراف ولا خروج عن المألوف فإن</w:t>
      </w:r>
      <w:r w:rsidR="00D33D54" w:rsidRPr="000514A2">
        <w:rPr>
          <w:rFonts w:ascii="Simplified Arabic" w:hAnsi="Simplified Arabic" w:cs="Simplified Arabic"/>
          <w:sz w:val="28"/>
          <w:szCs w:val="28"/>
          <w:rtl/>
        </w:rPr>
        <w:t xml:space="preserve"> جمهور أهل العلم على أنه لا زكاة فيه</w:t>
      </w:r>
      <w:r w:rsidRPr="000514A2">
        <w:rPr>
          <w:rFonts w:ascii="Simplified Arabic" w:hAnsi="Simplified Arabic" w:cs="Simplified Arabic"/>
          <w:sz w:val="28"/>
          <w:szCs w:val="28"/>
          <w:rtl/>
        </w:rPr>
        <w:t>،</w:t>
      </w:r>
      <w:r w:rsidR="00D33D54" w:rsidRPr="000514A2">
        <w:rPr>
          <w:rFonts w:ascii="Simplified Arabic" w:hAnsi="Simplified Arabic" w:cs="Simplified Arabic"/>
          <w:sz w:val="28"/>
          <w:szCs w:val="28"/>
          <w:rtl/>
        </w:rPr>
        <w:t xml:space="preserve"> وإن زك</w:t>
      </w:r>
      <w:r w:rsidR="00727595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D33D54" w:rsidRPr="000514A2">
        <w:rPr>
          <w:rFonts w:ascii="Simplified Arabic" w:hAnsi="Simplified Arabic" w:cs="Simplified Arabic"/>
          <w:sz w:val="28"/>
          <w:szCs w:val="28"/>
          <w:rtl/>
        </w:rPr>
        <w:t>ت</w:t>
      </w:r>
      <w:r w:rsidR="00727595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D33D54" w:rsidRPr="000514A2">
        <w:rPr>
          <w:rFonts w:ascii="Simplified Arabic" w:hAnsi="Simplified Arabic" w:cs="Simplified Arabic"/>
          <w:sz w:val="28"/>
          <w:szCs w:val="28"/>
          <w:rtl/>
        </w:rPr>
        <w:t xml:space="preserve"> من باب الاحتياط فلا</w:t>
      </w:r>
      <w:r w:rsidR="0072759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33D54" w:rsidRPr="000514A2">
        <w:rPr>
          <w:rFonts w:ascii="Simplified Arabic" w:hAnsi="Simplified Arabic" w:cs="Simplified Arabic"/>
          <w:sz w:val="28"/>
          <w:szCs w:val="28"/>
          <w:rtl/>
        </w:rPr>
        <w:t>شك أن مثل هذا تؤجر عليه</w:t>
      </w:r>
      <w:r w:rsidRPr="000514A2">
        <w:rPr>
          <w:rFonts w:ascii="Simplified Arabic" w:hAnsi="Simplified Arabic" w:cs="Simplified Arabic"/>
          <w:sz w:val="28"/>
          <w:szCs w:val="28"/>
          <w:rtl/>
        </w:rPr>
        <w:t>،</w:t>
      </w:r>
      <w:r w:rsidR="00D33D54" w:rsidRPr="000514A2">
        <w:rPr>
          <w:rFonts w:ascii="Simplified Arabic" w:hAnsi="Simplified Arabic" w:cs="Simplified Arabic"/>
          <w:sz w:val="28"/>
          <w:szCs w:val="28"/>
          <w:rtl/>
        </w:rPr>
        <w:t xml:space="preserve"> أو زك</w:t>
      </w:r>
      <w:r w:rsidR="00727595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D33D54" w:rsidRPr="000514A2">
        <w:rPr>
          <w:rFonts w:ascii="Simplified Arabic" w:hAnsi="Simplified Arabic" w:cs="Simplified Arabic"/>
          <w:sz w:val="28"/>
          <w:szCs w:val="28"/>
          <w:rtl/>
        </w:rPr>
        <w:t>ت</w:t>
      </w:r>
      <w:r w:rsidR="00727595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D33D54" w:rsidRPr="000514A2">
        <w:rPr>
          <w:rFonts w:ascii="Simplified Arabic" w:hAnsi="Simplified Arabic" w:cs="Simplified Arabic"/>
          <w:sz w:val="28"/>
          <w:szCs w:val="28"/>
          <w:rtl/>
        </w:rPr>
        <w:t xml:space="preserve"> وجوبًا عليها بتقليد من تبرأ الذمة بتقليده ممن أوجب الزكاة فيه فهذه المسألة ديانة وليس</w:t>
      </w:r>
      <w:r w:rsidR="00727595">
        <w:rPr>
          <w:rFonts w:ascii="Simplified Arabic" w:hAnsi="Simplified Arabic" w:cs="Simplified Arabic" w:hint="cs"/>
          <w:sz w:val="28"/>
          <w:szCs w:val="28"/>
          <w:rtl/>
        </w:rPr>
        <w:t>ت</w:t>
      </w:r>
      <w:r w:rsidR="00D33D54" w:rsidRPr="000514A2">
        <w:rPr>
          <w:rFonts w:ascii="Simplified Arabic" w:hAnsi="Simplified Arabic" w:cs="Simplified Arabic"/>
          <w:sz w:val="28"/>
          <w:szCs w:val="28"/>
          <w:rtl/>
        </w:rPr>
        <w:t xml:space="preserve"> باتباع</w:t>
      </w:r>
      <w:r w:rsidR="00727595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D33D54" w:rsidRPr="000514A2">
        <w:rPr>
          <w:rFonts w:ascii="Simplified Arabic" w:hAnsi="Simplified Arabic" w:cs="Simplified Arabic"/>
          <w:sz w:val="28"/>
          <w:szCs w:val="28"/>
          <w:rtl/>
        </w:rPr>
        <w:t xml:space="preserve"> للهوى</w:t>
      </w:r>
      <w:r w:rsidRPr="000514A2">
        <w:rPr>
          <w:rFonts w:ascii="Simplified Arabic" w:hAnsi="Simplified Arabic" w:cs="Simplified Arabic"/>
          <w:sz w:val="28"/>
          <w:szCs w:val="28"/>
          <w:rtl/>
        </w:rPr>
        <w:t>،</w:t>
      </w:r>
      <w:r w:rsidR="00D33D54" w:rsidRPr="000514A2">
        <w:rPr>
          <w:rFonts w:ascii="Simplified Arabic" w:hAnsi="Simplified Arabic" w:cs="Simplified Arabic"/>
          <w:sz w:val="28"/>
          <w:szCs w:val="28"/>
          <w:rtl/>
        </w:rPr>
        <w:t xml:space="preserve"> فإذا قلدوا</w:t>
      </w:r>
      <w:r w:rsidRPr="000514A2">
        <w:rPr>
          <w:rFonts w:ascii="Simplified Arabic" w:hAnsi="Simplified Arabic" w:cs="Simplified Arabic"/>
          <w:sz w:val="28"/>
          <w:szCs w:val="28"/>
          <w:rtl/>
        </w:rPr>
        <w:t xml:space="preserve"> م</w:t>
      </w:r>
      <w:r w:rsidR="00727595">
        <w:rPr>
          <w:rFonts w:ascii="Simplified Arabic" w:hAnsi="Simplified Arabic" w:cs="Simplified Arabic"/>
          <w:sz w:val="28"/>
          <w:szCs w:val="28"/>
          <w:rtl/>
        </w:rPr>
        <w:t>ن تبرأ الذمة بتقليده ممن يقو</w:t>
      </w:r>
      <w:r w:rsidR="00727595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="00D33D54" w:rsidRPr="000514A2">
        <w:rPr>
          <w:rFonts w:ascii="Simplified Arabic" w:hAnsi="Simplified Arabic" w:cs="Simplified Arabic"/>
          <w:sz w:val="28"/>
          <w:szCs w:val="28"/>
          <w:rtl/>
        </w:rPr>
        <w:t xml:space="preserve"> بوجوبه لزمتهم هذه الزكاة</w:t>
      </w:r>
      <w:r w:rsidRPr="000514A2">
        <w:rPr>
          <w:rFonts w:ascii="Simplified Arabic" w:hAnsi="Simplified Arabic" w:cs="Simplified Arabic"/>
          <w:sz w:val="28"/>
          <w:szCs w:val="28"/>
          <w:rtl/>
        </w:rPr>
        <w:t>،</w:t>
      </w:r>
      <w:r w:rsidR="00D33D54" w:rsidRPr="000514A2">
        <w:rPr>
          <w:rFonts w:ascii="Simplified Arabic" w:hAnsi="Simplified Arabic" w:cs="Simplified Arabic"/>
          <w:sz w:val="28"/>
          <w:szCs w:val="28"/>
          <w:rtl/>
        </w:rPr>
        <w:t xml:space="preserve"> وأما بالنسبة للمرج</w:t>
      </w:r>
      <w:r w:rsidR="00727595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D33D54" w:rsidRPr="000514A2">
        <w:rPr>
          <w:rFonts w:ascii="Simplified Arabic" w:hAnsi="Simplified Arabic" w:cs="Simplified Arabic"/>
          <w:sz w:val="28"/>
          <w:szCs w:val="28"/>
          <w:rtl/>
        </w:rPr>
        <w:t>ح عندي</w:t>
      </w:r>
      <w:r w:rsidR="00727595">
        <w:rPr>
          <w:rFonts w:ascii="Simplified Arabic" w:hAnsi="Simplified Arabic" w:cs="Simplified Arabic" w:hint="cs"/>
          <w:sz w:val="28"/>
          <w:szCs w:val="28"/>
          <w:rtl/>
        </w:rPr>
        <w:t xml:space="preserve"> فهو</w:t>
      </w:r>
      <w:r w:rsidR="00D33D54" w:rsidRPr="000514A2">
        <w:rPr>
          <w:rFonts w:ascii="Simplified Arabic" w:hAnsi="Simplified Arabic" w:cs="Simplified Arabic"/>
          <w:sz w:val="28"/>
          <w:szCs w:val="28"/>
          <w:rtl/>
        </w:rPr>
        <w:t xml:space="preserve"> أن الحلي المستعمل كغيره مما ي</w:t>
      </w:r>
      <w:r w:rsidR="00727595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727595">
        <w:rPr>
          <w:rFonts w:ascii="Simplified Arabic" w:hAnsi="Simplified Arabic" w:cs="Simplified Arabic"/>
          <w:sz w:val="28"/>
          <w:szCs w:val="28"/>
          <w:rtl/>
        </w:rPr>
        <w:t>قتنى للحاجة</w:t>
      </w:r>
      <w:r w:rsidR="00D33D54" w:rsidRPr="000514A2">
        <w:rPr>
          <w:rFonts w:ascii="Simplified Arabic" w:hAnsi="Simplified Arabic" w:cs="Simplified Arabic"/>
          <w:sz w:val="28"/>
          <w:szCs w:val="28"/>
          <w:rtl/>
        </w:rPr>
        <w:t xml:space="preserve"> لا زكاة فيه</w:t>
      </w:r>
      <w:r w:rsidRPr="000514A2">
        <w:rPr>
          <w:rFonts w:ascii="Simplified Arabic" w:hAnsi="Simplified Arabic" w:cs="Simplified Arabic"/>
          <w:sz w:val="28"/>
          <w:szCs w:val="28"/>
          <w:rtl/>
        </w:rPr>
        <w:t>،</w:t>
      </w:r>
      <w:r w:rsidR="00D33D54" w:rsidRPr="000514A2">
        <w:rPr>
          <w:rFonts w:ascii="Simplified Arabic" w:hAnsi="Simplified Arabic" w:cs="Simplified Arabic"/>
          <w:sz w:val="28"/>
          <w:szCs w:val="28"/>
          <w:rtl/>
        </w:rPr>
        <w:t xml:space="preserve"> والقدر الزائد على ذلك </w:t>
      </w:r>
      <w:r w:rsidRPr="000514A2">
        <w:rPr>
          <w:rFonts w:ascii="Simplified Arabic" w:hAnsi="Simplified Arabic" w:cs="Simplified Arabic"/>
          <w:sz w:val="28"/>
          <w:szCs w:val="28"/>
          <w:rtl/>
        </w:rPr>
        <w:t>-لأنه يقول</w:t>
      </w:r>
      <w:r w:rsidR="00727595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0514A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2759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0514A2">
        <w:rPr>
          <w:rFonts w:ascii="Simplified Arabic" w:hAnsi="Simplified Arabic" w:cs="Simplified Arabic"/>
          <w:sz w:val="28"/>
          <w:szCs w:val="28"/>
          <w:rtl/>
        </w:rPr>
        <w:t>في نيتي</w:t>
      </w:r>
      <w:r w:rsidR="00727595">
        <w:rPr>
          <w:rFonts w:ascii="Simplified Arabic" w:hAnsi="Simplified Arabic" w:cs="Simplified Arabic"/>
          <w:sz w:val="28"/>
          <w:szCs w:val="28"/>
          <w:rtl/>
        </w:rPr>
        <w:t xml:space="preserve"> الاستعمال وأيضًا </w:t>
      </w:r>
      <w:r w:rsidR="00727595">
        <w:rPr>
          <w:rFonts w:ascii="Simplified Arabic" w:hAnsi="Simplified Arabic" w:cs="Simplified Arabic" w:hint="cs"/>
          <w:sz w:val="28"/>
          <w:szCs w:val="28"/>
          <w:rtl/>
        </w:rPr>
        <w:t>الا</w:t>
      </w:r>
      <w:r w:rsidR="00D33D54" w:rsidRPr="000514A2">
        <w:rPr>
          <w:rFonts w:ascii="Simplified Arabic" w:hAnsi="Simplified Arabic" w:cs="Simplified Arabic"/>
          <w:sz w:val="28"/>
          <w:szCs w:val="28"/>
          <w:rtl/>
        </w:rPr>
        <w:t>د</w:t>
      </w:r>
      <w:r w:rsidR="00727595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D33D54" w:rsidRPr="000514A2">
        <w:rPr>
          <w:rFonts w:ascii="Simplified Arabic" w:hAnsi="Simplified Arabic" w:cs="Simplified Arabic"/>
          <w:sz w:val="28"/>
          <w:szCs w:val="28"/>
          <w:rtl/>
        </w:rPr>
        <w:t>خار</w:t>
      </w:r>
      <w:r w:rsidR="00727595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0514A2">
        <w:rPr>
          <w:rFonts w:ascii="Simplified Arabic" w:hAnsi="Simplified Arabic" w:cs="Simplified Arabic"/>
          <w:sz w:val="28"/>
          <w:szCs w:val="28"/>
          <w:rtl/>
        </w:rPr>
        <w:t>-</w:t>
      </w:r>
      <w:r w:rsidR="00D33D54" w:rsidRPr="000514A2">
        <w:rPr>
          <w:rFonts w:ascii="Simplified Arabic" w:hAnsi="Simplified Arabic" w:cs="Simplified Arabic"/>
          <w:sz w:val="28"/>
          <w:szCs w:val="28"/>
          <w:rtl/>
        </w:rPr>
        <w:t xml:space="preserve"> فالقدر الزائد على ذلك كنز تجب زكا</w:t>
      </w:r>
      <w:r w:rsidR="00727595">
        <w:rPr>
          <w:rFonts w:ascii="Simplified Arabic" w:hAnsi="Simplified Arabic" w:cs="Simplified Arabic" w:hint="cs"/>
          <w:sz w:val="28"/>
          <w:szCs w:val="28"/>
          <w:rtl/>
        </w:rPr>
        <w:t>ته</w:t>
      </w:r>
      <w:r w:rsidR="00727595">
        <w:rPr>
          <w:rFonts w:ascii="Simplified Arabic" w:hAnsi="Simplified Arabic" w:cs="Simplified Arabic"/>
          <w:sz w:val="28"/>
          <w:szCs w:val="28"/>
          <w:rtl/>
        </w:rPr>
        <w:t xml:space="preserve"> كل</w:t>
      </w:r>
      <w:r w:rsidR="00D33D54" w:rsidRPr="000514A2">
        <w:rPr>
          <w:rFonts w:ascii="Simplified Arabic" w:hAnsi="Simplified Arabic" w:cs="Simplified Arabic"/>
          <w:sz w:val="28"/>
          <w:szCs w:val="28"/>
          <w:rtl/>
        </w:rPr>
        <w:t>ما حال عليه الحول</w:t>
      </w:r>
      <w:r w:rsidR="0072759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33D54" w:rsidRPr="000514A2">
        <w:rPr>
          <w:rFonts w:ascii="Simplified Arabic" w:hAnsi="Simplified Arabic" w:cs="Simplified Arabic"/>
          <w:sz w:val="28"/>
          <w:szCs w:val="28"/>
          <w:rtl/>
        </w:rPr>
        <w:t xml:space="preserve"> في</w:t>
      </w:r>
      <w:r w:rsidR="00727595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D33D54" w:rsidRPr="000514A2">
        <w:rPr>
          <w:rFonts w:ascii="Simplified Arabic" w:hAnsi="Simplified Arabic" w:cs="Simplified Arabic"/>
          <w:sz w:val="28"/>
          <w:szCs w:val="28"/>
          <w:rtl/>
        </w:rPr>
        <w:t>خرج منه ربع العشر</w:t>
      </w:r>
      <w:r w:rsidR="00727595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727595" w:rsidRPr="000514A2" w:rsidRDefault="00727595" w:rsidP="00406953">
      <w:pPr>
        <w:spacing w:before="120" w:after="120" w:line="240" w:lineRule="atLeast"/>
        <w:ind w:firstLine="476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727595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D33D54" w:rsidRPr="000514A2">
        <w:rPr>
          <w:rFonts w:ascii="Simplified Arabic" w:hAnsi="Simplified Arabic" w:cs="Simplified Arabic"/>
          <w:sz w:val="28"/>
          <w:szCs w:val="28"/>
          <w:rtl/>
        </w:rPr>
        <w:t>المستعمل هو محل الخلاف بين أهل العلم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33D54" w:rsidRPr="000514A2">
        <w:rPr>
          <w:rFonts w:ascii="Simplified Arabic" w:hAnsi="Simplified Arabic" w:cs="Simplified Arabic"/>
          <w:sz w:val="28"/>
          <w:szCs w:val="28"/>
          <w:rtl/>
        </w:rPr>
        <w:t xml:space="preserve"> وأما ما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D33D54" w:rsidRPr="000514A2">
        <w:rPr>
          <w:rFonts w:ascii="Simplified Arabic" w:hAnsi="Simplified Arabic" w:cs="Simplified Arabic"/>
          <w:sz w:val="28"/>
          <w:szCs w:val="28"/>
          <w:rtl/>
        </w:rPr>
        <w:t>د</w:t>
      </w:r>
      <w:r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D33D54" w:rsidRPr="000514A2">
        <w:rPr>
          <w:rFonts w:ascii="Simplified Arabic" w:hAnsi="Simplified Arabic" w:cs="Simplified Arabic"/>
          <w:sz w:val="28"/>
          <w:szCs w:val="28"/>
          <w:rtl/>
        </w:rPr>
        <w:t>خر فهو كنز لا بد من زكاته عند جميع أهل العلم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72759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514A2">
        <w:rPr>
          <w:rFonts w:ascii="Simplified Arabic" w:hAnsi="Simplified Arabic" w:cs="Simplified Arabic"/>
          <w:sz w:val="28"/>
          <w:szCs w:val="28"/>
          <w:rtl/>
        </w:rPr>
        <w:t>والله أعلم.</w:t>
      </w:r>
    </w:p>
    <w:p w:rsidR="00D33D54" w:rsidRPr="000514A2" w:rsidRDefault="00D33D54" w:rsidP="0072759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0514A2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0514A2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الخامسة والأربعون، 29/8/1432.</w:t>
      </w:r>
    </w:p>
    <w:p w:rsidR="00E67D5A" w:rsidRPr="000514A2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0514A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2201108-FEC6-4CB9-8492-96FFFE896222}"/>
    <w:embedBold r:id="rId2" w:fontKey="{17026BBC-B81C-4D44-A57A-7E568C6E7A4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D7CB4C7-AD9A-4F7B-9B3D-FA965F80F67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DC9C850-1C7D-4410-A7FD-5C81077B8AA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0C91A20-2794-4DDF-AC63-848DB3C37B3D}"/>
    <w:embedBold r:id="rId6" w:fontKey="{8CDF32C7-F4BC-4892-AF3C-A6AA2D834F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81A072B-8F98-482B-AD5C-D52E6624B79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5E59FE9-0D71-4A2B-BBC5-552270A0371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3D54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4A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95A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2A6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06953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B35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595"/>
    <w:rsid w:val="007279BB"/>
    <w:rsid w:val="007306C3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0554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1143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D54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938DC5A-8148-4F30-AB9A-DDA5A360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3D5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153</Words>
  <Characters>874</Characters>
  <DocSecurity>0</DocSecurity>
  <Lines>7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2015-02-06T15:50:00Z</cp:lastPrinted>
  <dcterms:created xsi:type="dcterms:W3CDTF">2012-12-22T10:30:00Z</dcterms:created>
  <dcterms:modified xsi:type="dcterms:W3CDTF">2019-06-19T07:20:00Z</dcterms:modified>
</cp:coreProperties>
</file>