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167" w:rsidRPr="00B13061" w:rsidRDefault="0080310F" w:rsidP="00B130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6BB6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المريض</w:t>
      </w:r>
      <w:bookmarkStart w:id="0" w:name="_GoBack"/>
      <w:bookmarkEnd w:id="0"/>
    </w:p>
    <w:p w:rsidR="00155167" w:rsidRPr="00B13061" w:rsidRDefault="00155167" w:rsidP="00B130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6BB6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B13061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المريض</w:t>
      </w:r>
      <w:r w:rsidR="00B13061">
        <w:rPr>
          <w:rFonts w:ascii="Simplified Arabic" w:hAnsi="Simplified Arabic"/>
          <w:color w:val="0000FF"/>
          <w:sz w:val="28"/>
          <w:szCs w:val="28"/>
          <w:rtl/>
        </w:rPr>
        <w:t xml:space="preserve"> في البيت</w:t>
      </w:r>
      <w:r w:rsidR="00B13061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C26BB6">
        <w:rPr>
          <w:rFonts w:ascii="Simplified Arabic" w:hAnsi="Simplified Arabic"/>
          <w:color w:val="0000FF"/>
          <w:sz w:val="28"/>
          <w:szCs w:val="28"/>
          <w:rtl/>
        </w:rPr>
        <w:t>أحيان</w:t>
      </w:r>
      <w:r w:rsidR="00E03760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C26BB6">
        <w:rPr>
          <w:rFonts w:ascii="Simplified Arabic" w:hAnsi="Simplified Arabic"/>
          <w:color w:val="0000FF"/>
          <w:sz w:val="28"/>
          <w:szCs w:val="28"/>
          <w:rtl/>
        </w:rPr>
        <w:t>ا</w:t>
      </w:r>
    </w:p>
    <w:p w:rsidR="00E03760" w:rsidRPr="00B13061" w:rsidRDefault="00E03760" w:rsidP="00B130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73FF2" w:rsidRPr="00C26BB6" w:rsidRDefault="00155167" w:rsidP="00C26BB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26BB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73FF2"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عندي مرض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73FF2"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ضمور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A73FF2"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بالمخ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73FF2"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وأعراض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40D1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="00A73FF2"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ث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A73FF2"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73FF2"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 الأرجل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73FF2"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وعدم الاتزان</w:t>
      </w:r>
      <w:r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A73FF2" w:rsidRPr="00C26BB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 صلاتي في البيت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40D1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وأحيانًا أصلي في المسجد</w:t>
      </w:r>
      <w:r w:rsidR="00F40D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A73FF2" w:rsidRPr="00C26BB6" w:rsidRDefault="00155167" w:rsidP="00E0376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26B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73FF2" w:rsidRPr="00B1306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73FF2" w:rsidRPr="00C26B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 xml:space="preserve">مثل هذا المريض لا سيما في أرجله التي تحمله إلى المسجد إذا عجز عن الصلاة في المسجد جاز له أن يصلي </w:t>
      </w:r>
      <w:r w:rsidRPr="00C26BB6">
        <w:rPr>
          <w:rFonts w:ascii="Simplified Arabic" w:hAnsi="Simplified Arabic" w:cs="Simplified Arabic"/>
          <w:sz w:val="28"/>
          <w:szCs w:val="28"/>
          <w:rtl/>
        </w:rPr>
        <w:t xml:space="preserve">في 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>بيته</w:t>
      </w:r>
      <w:r w:rsidRPr="00C26BB6">
        <w:rPr>
          <w:rFonts w:hint="cs"/>
          <w:sz w:val="28"/>
          <w:szCs w:val="28"/>
          <w:rtl/>
        </w:rPr>
        <w:t>:</w:t>
      </w:r>
      <w:r w:rsidR="00C26BB6">
        <w:rPr>
          <w:rFonts w:hint="cs"/>
          <w:sz w:val="28"/>
          <w:szCs w:val="28"/>
          <w:rtl/>
        </w:rPr>
        <w:t xml:space="preserve"> </w:t>
      </w:r>
      <w:r w:rsidR="00F40D1E" w:rsidRPr="002C677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F40D1E" w:rsidRPr="002C677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لاَ يُكَلِّفُ اللَّهُ نَفْسًا إِلاَّ وُسْعَهَا</w:t>
      </w:r>
      <w:r w:rsidR="00F40D1E" w:rsidRPr="002C677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40D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40D1E" w:rsidRPr="002C6777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F40D1E" w:rsidRPr="002C6777">
        <w:rPr>
          <w:rFonts w:ascii="Simplified Arabic" w:hAnsi="Simplified Arabic" w:cs="Simplified Arabic"/>
          <w:sz w:val="28"/>
          <w:szCs w:val="28"/>
          <w:rtl/>
        </w:rPr>
        <w:t>البقرة: ٢٨٦</w:t>
      </w:r>
      <w:r w:rsidR="00F40D1E" w:rsidRPr="002C6777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F40D1E" w:rsidRPr="00F40D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0D1E">
        <w:rPr>
          <w:rFonts w:ascii="QCF_BSML" w:eastAsiaTheme="minorHAnsi" w:hAnsi="QCF_BSML" w:cs="QCF_BSML" w:hint="cs"/>
          <w:noProof w:val="0"/>
          <w:color w:val="FF0000"/>
          <w:sz w:val="28"/>
          <w:szCs w:val="28"/>
          <w:rtl/>
        </w:rPr>
        <w:t xml:space="preserve"> </w:t>
      </w:r>
      <w:r w:rsidR="00F40D1E" w:rsidRPr="002C677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F40D1E" w:rsidRPr="00F40D1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فَاتَّقُوا اللَّهَ مَا اسْتَطَعْتُمْ</w:t>
      </w:r>
      <w:r w:rsidR="00F40D1E" w:rsidRPr="002C677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40D1E" w:rsidRPr="00F40D1E">
        <w:rPr>
          <w:rFonts w:ascii="QCF_BSML" w:eastAsiaTheme="minorHAnsi" w:hAnsi="QCF_BSML" w:cs="QCF_BSML"/>
          <w:noProof w:val="0"/>
          <w:color w:val="FF0000"/>
          <w:sz w:val="28"/>
          <w:szCs w:val="28"/>
          <w:rtl/>
        </w:rPr>
        <w:t xml:space="preserve"> </w:t>
      </w:r>
      <w:r w:rsidR="00F40D1E">
        <w:rPr>
          <w:rFonts w:ascii="Simplified Arabic" w:hAnsi="Simplified Arabic" w:cs="Simplified Arabic"/>
          <w:sz w:val="28"/>
          <w:szCs w:val="28"/>
          <w:rtl/>
        </w:rPr>
        <w:t>[</w:t>
      </w:r>
      <w:r w:rsidR="00F40D1E" w:rsidRPr="00F40D1E">
        <w:rPr>
          <w:rFonts w:ascii="Simplified Arabic" w:hAnsi="Simplified Arabic" w:cs="Simplified Arabic"/>
          <w:sz w:val="28"/>
          <w:szCs w:val="28"/>
          <w:rtl/>
        </w:rPr>
        <w:t>التغابن: 16]</w:t>
      </w:r>
      <w:r w:rsidR="009A7035" w:rsidRPr="00F40D1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>وإذا وجد خفة</w:t>
      </w:r>
      <w:r w:rsidR="00E0376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 xml:space="preserve"> في بعض الأحيان لزمه أن يصلي بالمسجد إذا كان يسمع النداء</w:t>
      </w:r>
      <w:r w:rsidRPr="00C26BB6">
        <w:rPr>
          <w:rFonts w:ascii="Simplified Arabic" w:hAnsi="Simplified Arabic" w:cs="Simplified Arabic"/>
          <w:sz w:val="28"/>
          <w:szCs w:val="28"/>
          <w:rtl/>
        </w:rPr>
        <w:t>؛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 xml:space="preserve"> لأن النبي -عليه الصلاة والسلام- قال للأعمى: </w:t>
      </w:r>
      <w:r w:rsidR="00E03760"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 w:rsidR="00E03760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03760"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[مسلم: 653]</w:t>
      </w:r>
      <w:r w:rsidR="00E03760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03760"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«لا أجد لك رخصة»</w:t>
      </w:r>
      <w:r w:rsidR="00E03760" w:rsidRPr="00074A8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03760"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</w:t>
      </w:r>
      <w:r w:rsidR="00E03760" w:rsidRPr="00074A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أبو داود</w:t>
      </w:r>
      <w:r w:rsidR="00E03760"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: 552]</w:t>
      </w:r>
      <w:r w:rsidRPr="00C26BB6">
        <w:rPr>
          <w:rFonts w:ascii="Simplified Arabic" w:hAnsi="Simplified Arabic" w:cs="Simplified Arabic"/>
          <w:sz w:val="28"/>
          <w:szCs w:val="28"/>
          <w:rtl/>
        </w:rPr>
        <w:t>،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 xml:space="preserve"> والصحابة ي</w:t>
      </w:r>
      <w:r w:rsidR="00E0376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 xml:space="preserve">ؤتى </w:t>
      </w:r>
      <w:r w:rsidRPr="00C26BB6">
        <w:rPr>
          <w:rFonts w:ascii="Simplified Arabic" w:hAnsi="Simplified Arabic" w:cs="Simplified Arabic"/>
          <w:sz w:val="28"/>
          <w:szCs w:val="28"/>
          <w:rtl/>
        </w:rPr>
        <w:t>ب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>المريض منهم ي</w:t>
      </w:r>
      <w:r w:rsidR="00E0376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>هادى بين رجلين</w:t>
      </w:r>
      <w:r w:rsidRPr="00C26BB6">
        <w:rPr>
          <w:rFonts w:ascii="Simplified Arabic" w:hAnsi="Simplified Arabic" w:cs="Simplified Arabic"/>
          <w:sz w:val="28"/>
          <w:szCs w:val="28"/>
          <w:rtl/>
        </w:rPr>
        <w:t>،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 xml:space="preserve"> فمثل هذا إذا كانت رجلاه لا تحملانه إلى المسجد ولم يجد أحدًا يحمله أو ي</w:t>
      </w:r>
      <w:r w:rsidR="00E0376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>حمل بواسطة آلة فإنه له أن يصلي في بيته</w:t>
      </w:r>
      <w:r w:rsidRPr="00C26BB6">
        <w:rPr>
          <w:rFonts w:ascii="Simplified Arabic" w:hAnsi="Simplified Arabic" w:cs="Simplified Arabic"/>
          <w:sz w:val="28"/>
          <w:szCs w:val="28"/>
          <w:rtl/>
        </w:rPr>
        <w:t>،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 xml:space="preserve"> على أنّ</w:t>
      </w:r>
      <w:r w:rsidR="00E0376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>ه إذا وجد خفة</w:t>
      </w:r>
      <w:r w:rsidR="00E0376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73FF2" w:rsidRPr="00C26BB6">
        <w:rPr>
          <w:rFonts w:ascii="Simplified Arabic" w:hAnsi="Simplified Arabic" w:cs="Simplified Arabic"/>
          <w:sz w:val="28"/>
          <w:szCs w:val="28"/>
          <w:rtl/>
        </w:rPr>
        <w:t xml:space="preserve"> في بعض الأوقات واستطاع أن يذهب إلى المسجد لزمه ذلك.</w:t>
      </w:r>
    </w:p>
    <w:p w:rsidR="00A73FF2" w:rsidRPr="00C26BB6" w:rsidRDefault="00A73FF2" w:rsidP="00F40D1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26BB6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26BB6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p w:rsidR="00E67D5A" w:rsidRPr="00C26BB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26BB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06A465-E0BD-4541-A1D0-569C0C3A9152}"/>
    <w:embedBold r:id="rId2" w:fontKey="{DBB14F2F-2E4B-466C-A11D-63F3AF1CF0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C5E1C7-CB93-45D9-B2D2-5A218718040A}"/>
    <w:embedBold r:id="rId4" w:fontKey="{A6C8DD32-EBE2-4EF4-B35B-A0422C91A6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212D868-25A2-4441-B6ED-5C31F6C8D0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254949B-0412-4370-B39F-5DE3619A1A56}"/>
    <w:embedBold r:id="rId7" w:fontKey="{DD06CCE0-3200-4D12-9F0C-49C73078AF84}"/>
  </w:font>
  <w:font w:name="QCF_BSML">
    <w:altName w:val="Times New Roman"/>
    <w:charset w:val="00"/>
    <w:family w:val="auto"/>
    <w:pitch w:val="variable"/>
    <w:sig w:usb0="00000000" w:usb1="90000000" w:usb2="00000008" w:usb3="00000000" w:csb0="80000041" w:csb1="00000000"/>
    <w:embedRegular r:id="rId8" w:fontKey="{D62ABB55-949D-406F-A4D6-C781E8AE79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DD1B656-5502-4A94-A09D-E2B73D2AB7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616B30F-0E12-4B63-ABDB-F0BC634051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FF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16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08FE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10F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35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3FF2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061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6BB6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760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0D1E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FF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135</Words>
  <Characters>773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2015-02-06T15:18:00Z</cp:lastPrinted>
  <dcterms:created xsi:type="dcterms:W3CDTF">2012-12-23T09:52:00Z</dcterms:created>
  <dcterms:modified xsi:type="dcterms:W3CDTF">2019-06-19T09:20:00Z</dcterms:modified>
</cp:coreProperties>
</file>