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ECE" w:rsidRDefault="001C6ECE" w:rsidP="00256E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6ECE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805EC5" w:rsidRPr="00256E6C" w:rsidRDefault="001C6ECE" w:rsidP="00256E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C6ECE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462ED0">
        <w:rPr>
          <w:rFonts w:ascii="Simplified Arabic" w:hAnsi="Simplified Arabic" w:hint="cs"/>
          <w:color w:val="0000FF"/>
          <w:sz w:val="28"/>
          <w:szCs w:val="28"/>
          <w:rtl/>
        </w:rPr>
        <w:t xml:space="preserve">استجابة </w:t>
      </w:r>
      <w:r w:rsidR="00805EC5" w:rsidRPr="00A01355">
        <w:rPr>
          <w:rFonts w:ascii="Simplified Arabic" w:hAnsi="Simplified Arabic"/>
          <w:color w:val="0000FF"/>
          <w:sz w:val="28"/>
          <w:szCs w:val="28"/>
          <w:rtl/>
        </w:rPr>
        <w:t xml:space="preserve">دعاء الوالد على ولده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إذا كان الولد</w:t>
      </w:r>
      <w:r w:rsidR="00805EC5" w:rsidRPr="00A01355">
        <w:rPr>
          <w:rFonts w:ascii="Simplified Arabic" w:hAnsi="Simplified Arabic"/>
          <w:color w:val="0000FF"/>
          <w:sz w:val="28"/>
          <w:szCs w:val="28"/>
          <w:rtl/>
        </w:rPr>
        <w:t xml:space="preserve"> غير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خطئ</w:t>
      </w:r>
    </w:p>
    <w:p w:rsidR="00462ED0" w:rsidRPr="00256E6C" w:rsidRDefault="00462ED0" w:rsidP="00256E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2F51" w:rsidRPr="00A01355" w:rsidRDefault="00805EC5" w:rsidP="00A013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13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C2F51" w:rsidRPr="00A013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والدي يدعو عليَّ وأنا غير غلطان عليه</w:t>
      </w:r>
      <w:r w:rsidR="001E4F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يستجيب الله له؟ </w:t>
      </w:r>
    </w:p>
    <w:p w:rsidR="00462ED0" w:rsidRDefault="00805EC5" w:rsidP="00462ED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13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C2F51" w:rsidRPr="00A01355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ثبت عنه -عليه الصلاة والسلام- النهي عن الدعاء على النفس وعلى المال والولد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لئلا يصادف ساعة استجابة فيستجاب فيندم 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هذا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الداعي على نفسه أو على ماله أو على ولده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و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لا يمكنه استدراك ما حصل بسببه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فعليه أن يتقي الله -جل وعلا- في مثل هذا الأمر وألّ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ا يستعمل هذا السلاح في معالجة الأخطاء إذا و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جدت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فكيف إذا كان الدعاء من غير مبرر ولا موجب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؛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لأنه في السؤال يقول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(و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أنا غير غ</w:t>
      </w:r>
      <w:r w:rsidR="001E4F00">
        <w:rPr>
          <w:rFonts w:ascii="Simplified Arabic" w:hAnsi="Simplified Arabic" w:cs="Simplified Arabic"/>
          <w:sz w:val="28"/>
          <w:szCs w:val="28"/>
          <w:rtl/>
        </w:rPr>
        <w:t>لطان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E4F00">
        <w:rPr>
          <w:rFonts w:ascii="Simplified Arabic" w:hAnsi="Simplified Arabic" w:cs="Simplified Arabic"/>
          <w:sz w:val="28"/>
          <w:szCs w:val="28"/>
          <w:rtl/>
        </w:rPr>
        <w:t xml:space="preserve"> يعني ما حصل منه شيء يستوجب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هذا الدعاء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 xml:space="preserve">قد يكون 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في تقديره أنه غير مخطئ وفي تقدير والده أنه مخطئ في حقه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ولا شك أن حق الوالدين عظيم جدً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ا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فقد يكون في تقدير الولد أن هذا الأمر يسير لا يترتب عليه ضرر على والده وهو في الحقيقة يقدح في بره بوالده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وحينئذٍ يؤاخذ عليه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فتقدير مثل هذا الأمر 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كون الوالد يراه خطأ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والولد لا يراه خطأ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ً-</w:t>
      </w:r>
      <w:r w:rsidR="00BC7B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المرجع في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إلى الوالد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ولا بدّ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أن يتنازل الولد وي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رضي والده قدر المستطاع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ما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دام يأمره بمعروف أو ينهاه عن شيء لا يتضرر بتركه فتلزمه طاعته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BC7B0B">
        <w:rPr>
          <w:rFonts w:ascii="Simplified Arabic" w:hAnsi="Simplified Arabic" w:cs="Simplified Arabic"/>
          <w:sz w:val="28"/>
          <w:szCs w:val="28"/>
          <w:rtl/>
        </w:rPr>
        <w:t xml:space="preserve"> فإذا دع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عليه حينئذٍ فهو حري أن ي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جاب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فعلى الابن أن يحتاط لهذا الأمر ولا ي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عر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ض نفسه لدعاء الوالدين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BC7B0B">
        <w:rPr>
          <w:rFonts w:ascii="Simplified Arabic" w:hAnsi="Simplified Arabic" w:cs="Simplified Arabic"/>
          <w:sz w:val="28"/>
          <w:szCs w:val="28"/>
          <w:rtl/>
        </w:rPr>
        <w:t xml:space="preserve"> وبالمقابل أيضًا على الوالد أ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ل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ا يكون علاج المشاكل بينه وبين أولاده وبين أهله الدعاء عليهم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؛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ه ثبت النهي عنه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-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عليه الصلاة 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والسلام-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فيما ذكرناه آنف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ا أنه نهى عن الدعاء على النفس وعلى المال وعلى الولد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وإنما ت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ستصلح الأمور بغير هذا الأسلوب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ولي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كثر من الدعاء لهم بدلًا من أن يدعو عليهم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دعاء الوالد لولده كما جاء في الخبر مستجاب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وعلى الابن أيضًا أن يبرَّ بوالديه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لينال هذه المنقبة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وهي دعاء الوالد له فيسعد في الدنيا والآخرة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عر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ض نفسه لسخط الوالدين فيدعوا عليه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على كل حال مثل هذا من الطرفين لكل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منهما ما يخصه من خطاب الشرع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فعلى الولد أن يبر بوالديه وألّ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462ED0" w:rsidRPr="00A01355">
        <w:rPr>
          <w:rFonts w:ascii="Simplified Arabic" w:hAnsi="Simplified Arabic" w:cs="Simplified Arabic"/>
          <w:sz w:val="28"/>
          <w:szCs w:val="28"/>
          <w:rtl/>
        </w:rPr>
        <w:t>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62ED0" w:rsidRPr="00A01355">
        <w:rPr>
          <w:rFonts w:ascii="Simplified Arabic" w:hAnsi="Simplified Arabic" w:cs="Simplified Arabic"/>
          <w:sz w:val="28"/>
          <w:szCs w:val="28"/>
          <w:rtl/>
        </w:rPr>
        <w:t>عر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462ED0" w:rsidRPr="00A01355">
        <w:rPr>
          <w:rFonts w:ascii="Simplified Arabic" w:hAnsi="Simplified Arabic" w:cs="Simplified Arabic"/>
          <w:sz w:val="28"/>
          <w:szCs w:val="28"/>
          <w:rtl/>
        </w:rPr>
        <w:t>ض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نفسه لسخطهما فيقع في مثل هذا الأمر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 xml:space="preserve"> وعلى الوالد أن يسلك الأساليب التي 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C2F51" w:rsidRPr="00A01355">
        <w:rPr>
          <w:rFonts w:ascii="Simplified Arabic" w:hAnsi="Simplified Arabic" w:cs="Simplified Arabic"/>
          <w:sz w:val="28"/>
          <w:szCs w:val="28"/>
          <w:rtl/>
        </w:rPr>
        <w:t>ستصلح بها سلوك الأولاد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C2F51" w:rsidRPr="00A01355" w:rsidRDefault="009C2F51" w:rsidP="00462ED0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01355">
        <w:rPr>
          <w:rFonts w:ascii="Simplified Arabic" w:hAnsi="Simplified Arabic" w:cs="Simplified Arabic"/>
          <w:sz w:val="28"/>
          <w:szCs w:val="28"/>
          <w:rtl/>
        </w:rPr>
        <w:t>وأما كونه 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ستجاب له إذا كان من غير سبب ولا مبرر فلا شك أن هذا اعتداء في الدعاء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2ED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لا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شك أنه لا 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ستجاب للمعتدي في دعائه</w:t>
      </w:r>
      <w:r w:rsidR="00805EC5"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الاعتداء في الدعاء من موانع الإجابة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لكن مع ذلك على الولد أن 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راجع نفسه وي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راجع حساباته مع والديه وتصرفاته معهم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05EC5" w:rsidRPr="00A01355">
        <w:rPr>
          <w:rFonts w:ascii="Simplified Arabic" w:hAnsi="Simplified Arabic" w:cs="Simplified Arabic"/>
          <w:sz w:val="28"/>
          <w:szCs w:val="28"/>
          <w:rtl/>
        </w:rPr>
        <w:t>،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ويحاول إرضاءهم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بقدر المستطاع ولو ك</w:t>
      </w:r>
      <w:r w:rsidR="001E4F00">
        <w:rPr>
          <w:rFonts w:ascii="Simplified Arabic" w:hAnsi="Simplified Arabic" w:cs="Simplified Arabic"/>
          <w:sz w:val="28"/>
          <w:szCs w:val="28"/>
          <w:rtl/>
        </w:rPr>
        <w:t>ان في قرارة نفسه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أنهم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62ED0">
        <w:rPr>
          <w:rFonts w:ascii="Simplified Arabic" w:hAnsi="Simplified Arabic" w:cs="Simplified Arabic"/>
          <w:sz w:val="28"/>
          <w:szCs w:val="28"/>
          <w:rtl/>
        </w:rPr>
        <w:t xml:space="preserve"> مخط</w:t>
      </w:r>
      <w:r w:rsidR="00462ED0">
        <w:rPr>
          <w:rFonts w:ascii="Simplified Arabic" w:hAnsi="Simplified Arabic" w:cs="Simplified Arabic" w:hint="cs"/>
          <w:sz w:val="28"/>
          <w:szCs w:val="28"/>
          <w:rtl/>
        </w:rPr>
        <w:t>ئا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ن وهو غير مخطئ</w:t>
      </w:r>
      <w:r w:rsidR="001E4F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7B0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01355">
        <w:rPr>
          <w:rFonts w:ascii="Simplified Arabic" w:hAnsi="Simplified Arabic" w:cs="Simplified Arabic"/>
          <w:sz w:val="28"/>
          <w:szCs w:val="28"/>
          <w:rtl/>
        </w:rPr>
        <w:t>على كل حال حق الوالدين عظيم.</w:t>
      </w:r>
    </w:p>
    <w:p w:rsidR="00E67D5A" w:rsidRPr="00A01355" w:rsidRDefault="009C2F51" w:rsidP="009C2F51">
      <w:pPr>
        <w:rPr>
          <w:rFonts w:ascii="Simplified Arabic" w:hAnsi="Simplified Arabic" w:cs="Simplified Arabic"/>
          <w:sz w:val="28"/>
          <w:szCs w:val="28"/>
        </w:rPr>
      </w:pPr>
      <w:r w:rsidRPr="00A0135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0135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sectPr w:rsidR="00E67D5A" w:rsidRPr="00A01355" w:rsidSect="009C2F51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D1C3C2-B3BC-4052-B1CE-10C4D8D59747}"/>
    <w:embedBold r:id="rId2" w:fontKey="{3A033F31-7551-4A96-81B1-780DB75EE1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7E4DC8-E092-4B03-AEE3-8ABF380AAD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862024-2767-4561-BE83-7A786BFFB5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5143AF0-E737-4A8E-B5AF-C02913B5BB55}"/>
    <w:embedBold r:id="rId6" w:fontKey="{5AAD0260-CA14-4494-B1F9-E0259B70B2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76E787-29CF-4799-957A-78F76212A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7562F72-A09A-44F6-A6DF-0183E02CB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F5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ECE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4F00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6E6C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2ED0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5EC5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2F51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355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B33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C7B0B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DD69E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2F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325</Words>
  <Characters>1856</Characters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2015-02-04T18:07:00Z</cp:lastPrinted>
  <dcterms:created xsi:type="dcterms:W3CDTF">2012-12-24T06:30:00Z</dcterms:created>
  <dcterms:modified xsi:type="dcterms:W3CDTF">2019-06-19T10:47:00Z</dcterms:modified>
</cp:coreProperties>
</file>