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2573E4" w14:textId="41EE7762" w:rsidR="00846780" w:rsidRPr="008806B6" w:rsidRDefault="00846780" w:rsidP="00FC134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D63C4">
        <w:rPr>
          <w:rFonts w:ascii="Simplified Arabic" w:hAnsi="Simplified Arabic"/>
          <w:color w:val="0000FF"/>
          <w:sz w:val="28"/>
          <w:szCs w:val="28"/>
          <w:rtl/>
        </w:rPr>
        <w:t>ال</w:t>
      </w:r>
      <w:r w:rsidR="00E46FE2">
        <w:rPr>
          <w:rFonts w:ascii="Simplified Arabic" w:hAnsi="Simplified Arabic" w:hint="cs"/>
          <w:color w:val="0000FF"/>
          <w:sz w:val="28"/>
          <w:szCs w:val="28"/>
          <w:rtl/>
        </w:rPr>
        <w:t>اعتكاف</w:t>
      </w:r>
      <w:bookmarkStart w:id="0" w:name="_GoBack"/>
      <w:bookmarkEnd w:id="0"/>
    </w:p>
    <w:p w14:paraId="08DBAF7F" w14:textId="77777777" w:rsidR="00846780" w:rsidRPr="008806B6" w:rsidRDefault="00E46FE2" w:rsidP="008806B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/>
          <w:color w:val="0000FF"/>
          <w:sz w:val="28"/>
          <w:szCs w:val="28"/>
          <w:rtl/>
        </w:rPr>
        <w:t>وقت دخول المعتكِف معتكَف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="00846780" w:rsidRPr="000D63C4">
        <w:rPr>
          <w:rFonts w:ascii="Simplified Arabic" w:hAnsi="Simplified Arabic"/>
          <w:color w:val="0000FF"/>
          <w:sz w:val="28"/>
          <w:szCs w:val="28"/>
          <w:rtl/>
        </w:rPr>
        <w:t>ه</w:t>
      </w:r>
    </w:p>
    <w:p w14:paraId="63EE2E3F" w14:textId="77777777" w:rsidR="00E46FE2" w:rsidRPr="008806B6" w:rsidRDefault="00E46FE2" w:rsidP="008806B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37101C6" w14:textId="77777777" w:rsidR="00B93F5A" w:rsidRPr="000D63C4" w:rsidRDefault="00846780" w:rsidP="000D63C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D63C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B93F5A" w:rsidRPr="000D63C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متى </w:t>
      </w:r>
      <w:r w:rsidRPr="000D63C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يجب </w:t>
      </w:r>
      <w:r w:rsidR="00B93F5A" w:rsidRPr="000D63C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على المعتكف أن يدخل معتكف</w:t>
      </w:r>
      <w:r w:rsidR="002443B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B93F5A" w:rsidRPr="000D63C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ه؟</w:t>
      </w:r>
    </w:p>
    <w:p w14:paraId="615DEF6E" w14:textId="77777777" w:rsidR="00846780" w:rsidRPr="000D63C4" w:rsidRDefault="00846780" w:rsidP="000A4E1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D63C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>: المعتكف إذا قر</w:t>
      </w:r>
      <w:r w:rsidR="002443B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>ّر أن يعتكف يوم</w:t>
      </w:r>
      <w:r w:rsidR="002443B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0D63C4">
        <w:rPr>
          <w:rFonts w:ascii="Simplified Arabic" w:hAnsi="Simplified Arabic" w:cs="Simplified Arabic"/>
          <w:sz w:val="28"/>
          <w:szCs w:val="28"/>
          <w:rtl/>
        </w:rPr>
        <w:t>ا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من الأيام أو مدة طالت</w:t>
      </w:r>
      <w:r w:rsidR="002443BE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أو قصرت</w:t>
      </w:r>
      <w:r w:rsidR="002443BE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فبداية الاعتكاف تبدأ من غروب الشمس، و</w:t>
      </w:r>
      <w:r w:rsidRPr="000D63C4">
        <w:rPr>
          <w:rFonts w:ascii="Simplified Arabic" w:hAnsi="Simplified Arabic" w:cs="Simplified Arabic"/>
          <w:sz w:val="28"/>
          <w:szCs w:val="28"/>
          <w:rtl/>
        </w:rPr>
        <w:t>ل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>نفترض أنه أراد أن يعتكف العشر الأواخر</w:t>
      </w:r>
      <w:r w:rsidR="000A4E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فبغروب شمس يوم عشرين ليلة الحادي والعشرين يبدأ اعتكاف العشر الأواخر إلى غروب الشمس من آخر يوم من رمضان</w:t>
      </w:r>
      <w:r w:rsidR="000A4E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هذه هي العشر</w:t>
      </w:r>
      <w:r w:rsidRPr="000D63C4">
        <w:rPr>
          <w:rFonts w:ascii="Simplified Arabic" w:hAnsi="Simplified Arabic" w:cs="Simplified Arabic"/>
          <w:sz w:val="28"/>
          <w:szCs w:val="28"/>
          <w:rtl/>
        </w:rPr>
        <w:t>،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ولو كانت تسع</w:t>
      </w:r>
      <w:r w:rsidR="000A4E16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A4E16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>إذا أ</w:t>
      </w:r>
      <w:r w:rsidR="000A4E1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>علن خروج الشهر ف</w:t>
      </w:r>
      <w:r w:rsidR="000A4E16">
        <w:rPr>
          <w:rFonts w:ascii="Simplified Arabic" w:hAnsi="Simplified Arabic" w:cs="Simplified Arabic" w:hint="cs"/>
          <w:sz w:val="28"/>
          <w:szCs w:val="28"/>
          <w:rtl/>
        </w:rPr>
        <w:t xml:space="preserve">قد 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>تم</w:t>
      </w:r>
      <w:r w:rsidR="000A4E16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>ت</w:t>
      </w:r>
      <w:r w:rsidR="000A4E16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العشر</w:t>
      </w:r>
      <w:r w:rsidRPr="000D63C4">
        <w:rPr>
          <w:rFonts w:ascii="Simplified Arabic" w:hAnsi="Simplified Arabic" w:cs="Simplified Arabic"/>
          <w:sz w:val="28"/>
          <w:szCs w:val="28"/>
          <w:rtl/>
        </w:rPr>
        <w:t>،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ولو نذر أن يعتكف العشر الأواخر فإنّ</w:t>
      </w:r>
      <w:r w:rsidR="000A4E16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>ها تكفيه هذه التسع</w:t>
      </w:r>
      <w:r w:rsidR="000A4E1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فهي عشر</w:t>
      </w:r>
      <w:r w:rsidRPr="000D63C4">
        <w:rPr>
          <w:rFonts w:ascii="Simplified Arabic" w:hAnsi="Simplified Arabic" w:cs="Simplified Arabic"/>
          <w:sz w:val="28"/>
          <w:szCs w:val="28"/>
          <w:rtl/>
        </w:rPr>
        <w:t>،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كما لو نذر أن يصوم عشر ذي الحجة فإنه يصوم التسعة الأيام الأولى ولا يجوز أن يصوم العاشر</w:t>
      </w:r>
      <w:r w:rsidR="000A4E16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على كل حال الاعتكاف يبدأ من وقت تحديد المعتكِف على حسب المدة التي يريدها</w:t>
      </w:r>
      <w:r w:rsidRPr="000D63C4">
        <w:rPr>
          <w:rFonts w:ascii="Simplified Arabic" w:hAnsi="Simplified Arabic" w:cs="Simplified Arabic"/>
          <w:sz w:val="28"/>
          <w:szCs w:val="28"/>
          <w:rtl/>
        </w:rPr>
        <w:t>،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0A4E16">
        <w:rPr>
          <w:rFonts w:ascii="Simplified Arabic" w:hAnsi="Simplified Arabic" w:cs="Simplified Arabic"/>
          <w:sz w:val="28"/>
          <w:szCs w:val="28"/>
          <w:rtl/>
        </w:rPr>
        <w:t>ك</w:t>
      </w:r>
      <w:r w:rsidR="000A4E16" w:rsidRPr="000A4E16">
        <w:rPr>
          <w:rFonts w:ascii="Simplified Arabic" w:hAnsi="Simplified Arabic" w:cs="Simplified Arabic"/>
          <w:sz w:val="28"/>
          <w:szCs w:val="28"/>
          <w:rtl/>
        </w:rPr>
        <w:t>لٌّ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على أصله في اعتكاف</w:t>
      </w:r>
      <w:r w:rsidR="002443BE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ما دون</w:t>
      </w:r>
      <w:r w:rsidR="002443BE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اليوم</w:t>
      </w:r>
      <w:r w:rsidRPr="000D63C4">
        <w:rPr>
          <w:rFonts w:ascii="Simplified Arabic" w:hAnsi="Simplified Arabic" w:cs="Simplified Arabic"/>
          <w:sz w:val="28"/>
          <w:szCs w:val="28"/>
          <w:rtl/>
        </w:rPr>
        <w:t>،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443BE">
        <w:rPr>
          <w:rFonts w:ascii="Simplified Arabic" w:hAnsi="Simplified Arabic" w:cs="Simplified Arabic" w:hint="cs"/>
          <w:sz w:val="28"/>
          <w:szCs w:val="28"/>
          <w:rtl/>
        </w:rPr>
        <w:t xml:space="preserve">فمن 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>حلف أو نذر أن يعتكف ساعات من النهار م</w:t>
      </w:r>
      <w:r w:rsidR="002443BE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>ن صلاة</w:t>
      </w:r>
      <w:r w:rsidR="002443BE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كذا إلى صلاة</w:t>
      </w:r>
      <w:r w:rsidR="002443BE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كذا </w:t>
      </w:r>
      <w:r w:rsidR="002443BE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>يبدأ من الوقت المحدد</w:t>
      </w:r>
      <w:r w:rsidRPr="000D63C4">
        <w:rPr>
          <w:rFonts w:ascii="Simplified Arabic" w:hAnsi="Simplified Arabic" w:cs="Simplified Arabic"/>
          <w:sz w:val="28"/>
          <w:szCs w:val="28"/>
          <w:rtl/>
        </w:rPr>
        <w:t>،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وإذا قلنا</w:t>
      </w:r>
      <w:r w:rsidR="002443B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443BE">
        <w:rPr>
          <w:rFonts w:ascii="Simplified Arabic" w:hAnsi="Simplified Arabic" w:cs="Simplified Arabic" w:hint="cs"/>
          <w:sz w:val="28"/>
          <w:szCs w:val="28"/>
          <w:rtl/>
        </w:rPr>
        <w:t>إن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أقله يوم وليلة</w:t>
      </w:r>
      <w:r w:rsidR="002443B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فمن غروب شمس اليوم الذي قبله</w:t>
      </w:r>
      <w:r w:rsidRPr="000D63C4">
        <w:rPr>
          <w:rFonts w:ascii="Simplified Arabic" w:hAnsi="Simplified Arabic" w:cs="Simplified Arabic"/>
          <w:sz w:val="28"/>
          <w:szCs w:val="28"/>
          <w:rtl/>
        </w:rPr>
        <w:t>،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واليوم الثاني يبدأ من غروب الشمس وينتهي بغروب الشمس</w:t>
      </w:r>
      <w:r w:rsidRPr="000D63C4">
        <w:rPr>
          <w:rFonts w:ascii="Simplified Arabic" w:hAnsi="Simplified Arabic" w:cs="Simplified Arabic"/>
          <w:sz w:val="28"/>
          <w:szCs w:val="28"/>
          <w:rtl/>
        </w:rPr>
        <w:t>،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وقلنا</w:t>
      </w:r>
      <w:r w:rsidR="000A4E1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443B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A4E16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>نه إذا أراد أن يعتكف العشر الأواخر فإنه يدخل معتكفه من غروب شمس يوم عشرين</w:t>
      </w:r>
      <w:r w:rsidRPr="000D63C4">
        <w:rPr>
          <w:rFonts w:ascii="Simplified Arabic" w:hAnsi="Simplified Arabic" w:cs="Simplified Arabic"/>
          <w:sz w:val="28"/>
          <w:szCs w:val="28"/>
          <w:rtl/>
        </w:rPr>
        <w:t>،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وفي الصحيح أنّ</w:t>
      </w:r>
      <w:r w:rsidR="000A4E16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النبي -عليه الصلاة والسلام- صلى الفجر يوم عشرين ثم دخل معتكفه</w:t>
      </w:r>
      <w:r w:rsidR="0062182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21829" w:rsidRPr="00621829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621829" w:rsidRPr="00621829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2041</w:t>
      </w:r>
      <w:r w:rsidR="00621829" w:rsidRPr="00621829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0D63C4">
        <w:rPr>
          <w:rFonts w:ascii="Simplified Arabic" w:hAnsi="Simplified Arabic" w:cs="Simplified Arabic"/>
          <w:sz w:val="28"/>
          <w:szCs w:val="28"/>
          <w:rtl/>
        </w:rPr>
        <w:t>،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D63C4">
        <w:rPr>
          <w:rFonts w:ascii="Simplified Arabic" w:hAnsi="Simplified Arabic" w:cs="Simplified Arabic"/>
          <w:sz w:val="28"/>
          <w:szCs w:val="28"/>
          <w:rtl/>
        </w:rPr>
        <w:t>و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>لا شك أنّ</w:t>
      </w:r>
      <w:r w:rsidR="0062182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يوم عشرين ليس داخل</w:t>
      </w:r>
      <w:r w:rsidR="00621829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0D63C4">
        <w:rPr>
          <w:rFonts w:ascii="Simplified Arabic" w:hAnsi="Simplified Arabic" w:cs="Simplified Arabic"/>
          <w:sz w:val="28"/>
          <w:szCs w:val="28"/>
          <w:rtl/>
        </w:rPr>
        <w:t>ا</w:t>
      </w:r>
      <w:r w:rsidR="00621829">
        <w:rPr>
          <w:rFonts w:ascii="Simplified Arabic" w:hAnsi="Simplified Arabic" w:cs="Simplified Arabic"/>
          <w:sz w:val="28"/>
          <w:szCs w:val="28"/>
          <w:rtl/>
        </w:rPr>
        <w:t xml:space="preserve"> في العشر الأواخر وإنما ه</w:t>
      </w:r>
      <w:r w:rsidR="0062182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من العشر الأواسط</w:t>
      </w:r>
      <w:r w:rsidRPr="000D63C4">
        <w:rPr>
          <w:rFonts w:ascii="Simplified Arabic" w:hAnsi="Simplified Arabic" w:cs="Simplified Arabic"/>
          <w:sz w:val="28"/>
          <w:szCs w:val="28"/>
          <w:rtl/>
        </w:rPr>
        <w:t>،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وما</w:t>
      </w:r>
      <w:r w:rsidR="0062182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>دام أن الاعتكاف لم يقترن بنذر ولا يمين فإن المعتكف يدخل متى شاء</w:t>
      </w:r>
      <w:r w:rsidR="0062182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لكن م</w:t>
      </w:r>
      <w:r w:rsidR="0062182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ن حدد </w:t>
      </w:r>
      <w:r w:rsidRPr="000D63C4">
        <w:rPr>
          <w:rFonts w:ascii="Simplified Arabic" w:hAnsi="Simplified Arabic" w:cs="Simplified Arabic"/>
          <w:sz w:val="28"/>
          <w:szCs w:val="28"/>
          <w:rtl/>
        </w:rPr>
        <w:t xml:space="preserve">مدة 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معينة </w:t>
      </w:r>
      <w:r w:rsidRPr="000D63C4">
        <w:rPr>
          <w:rFonts w:ascii="Simplified Arabic" w:hAnsi="Simplified Arabic" w:cs="Simplified Arabic"/>
          <w:sz w:val="28"/>
          <w:szCs w:val="28"/>
          <w:rtl/>
        </w:rPr>
        <w:t>ف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>عليه أن يبدأ بها من دخول وقتها الشرعي كما ذكر</w:t>
      </w:r>
      <w:r w:rsidR="002443BE">
        <w:rPr>
          <w:rFonts w:ascii="Simplified Arabic" w:hAnsi="Simplified Arabic" w:cs="Simplified Arabic" w:hint="cs"/>
          <w:sz w:val="28"/>
          <w:szCs w:val="28"/>
          <w:rtl/>
        </w:rPr>
        <w:t>نا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>.</w:t>
      </w:r>
    </w:p>
    <w:p w14:paraId="6BB73B61" w14:textId="77777777" w:rsidR="00B93F5A" w:rsidRPr="000D63C4" w:rsidRDefault="00621829" w:rsidP="00621829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>لا شك أن من لزم المسجد معتكفًا فعليه أن يقضي ساعات الليل والن</w:t>
      </w:r>
      <w:r>
        <w:rPr>
          <w:rFonts w:ascii="Simplified Arabic" w:hAnsi="Simplified Arabic" w:cs="Simplified Arabic"/>
          <w:sz w:val="28"/>
          <w:szCs w:val="28"/>
          <w:rtl/>
        </w:rPr>
        <w:t>هار بما يقربه من الله -جل وعلا-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>، م</w:t>
      </w:r>
      <w:r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>ن صلاة وذكر وتلاوة ودعاء</w:t>
      </w:r>
      <w:r w:rsidR="00846780" w:rsidRPr="000D63C4">
        <w:rPr>
          <w:rFonts w:ascii="Simplified Arabic" w:hAnsi="Simplified Arabic" w:cs="Simplified Arabic"/>
          <w:sz w:val="28"/>
          <w:szCs w:val="28"/>
          <w:rtl/>
        </w:rPr>
        <w:t>،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>يستغل الوقت بقدر الإمكان</w:t>
      </w:r>
      <w:r w:rsidR="00846780" w:rsidRPr="000D63C4">
        <w:rPr>
          <w:rFonts w:ascii="Simplified Arabic" w:hAnsi="Simplified Arabic" w:cs="Simplified Arabic"/>
          <w:sz w:val="28"/>
          <w:szCs w:val="28"/>
          <w:rtl/>
        </w:rPr>
        <w:t>،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والنبي -عليه الصلاة والسلام- </w:t>
      </w:r>
      <w:r w:rsidR="002443BE">
        <w:rPr>
          <w:rFonts w:ascii="Simplified Arabic" w:hAnsi="Simplified Arabic" w:cs="Simplified Arabic" w:hint="cs"/>
          <w:sz w:val="28"/>
          <w:szCs w:val="28"/>
          <w:rtl/>
        </w:rPr>
        <w:t>إذا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دخلت العشر شد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مئزره وأيقظ أهله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21829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Pr="00621829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2024</w:t>
      </w:r>
      <w:r w:rsidRPr="00621829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846780" w:rsidRPr="000D63C4">
        <w:rPr>
          <w:rFonts w:ascii="Simplified Arabic" w:hAnsi="Simplified Arabic" w:cs="Simplified Arabic"/>
          <w:sz w:val="28"/>
          <w:szCs w:val="28"/>
          <w:rtl/>
        </w:rPr>
        <w:t>،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وجاء في بعض الأحاديث أنّ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>ه يطوي فراشه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21829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[المعجم الأوسط للطبراني: </w:t>
      </w:r>
      <w:r w:rsidRPr="00621829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5653</w:t>
      </w:r>
      <w:r w:rsidRPr="00621829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فلا ينام في هذه الليالي العشر</w:t>
      </w:r>
      <w:r w:rsidR="00846780" w:rsidRPr="000D63C4">
        <w:rPr>
          <w:rFonts w:ascii="Simplified Arabic" w:hAnsi="Simplified Arabic" w:cs="Simplified Arabic"/>
          <w:sz w:val="28"/>
          <w:szCs w:val="28"/>
          <w:rtl/>
        </w:rPr>
        <w:t>؛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استغلالًا لهذه الأوقات واغتنام</w:t>
      </w:r>
      <w:r w:rsidR="00E46FE2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>ا لها لما ي</w:t>
      </w:r>
      <w:r w:rsidR="00E46FE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>رجى من إصابة ليلة القدر فيها</w:t>
      </w:r>
      <w:r w:rsidR="00846780" w:rsidRPr="000D63C4">
        <w:rPr>
          <w:rFonts w:ascii="Simplified Arabic" w:hAnsi="Simplified Arabic" w:cs="Simplified Arabic"/>
          <w:sz w:val="28"/>
          <w:szCs w:val="28"/>
          <w:rtl/>
        </w:rPr>
        <w:t>،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والقول الراجح من أقوال أهل العلم أنها في العشر على خلاف</w:t>
      </w:r>
      <w:r w:rsidR="00E46FE2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بينهم في تحديد الليلة بعينها</w:t>
      </w:r>
      <w:r w:rsidR="00E46F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أو أنها تنتقل في ليالي العشر</w:t>
      </w:r>
      <w:r w:rsidR="00E46F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93F5A" w:rsidRPr="000D63C4">
        <w:rPr>
          <w:rFonts w:ascii="Simplified Arabic" w:hAnsi="Simplified Arabic" w:cs="Simplified Arabic"/>
          <w:sz w:val="28"/>
          <w:szCs w:val="28"/>
          <w:rtl/>
        </w:rPr>
        <w:t xml:space="preserve"> أو في أوتاره وهي أرجى.</w:t>
      </w:r>
    </w:p>
    <w:p w14:paraId="6F6DF212" w14:textId="77777777" w:rsidR="0099172B" w:rsidRPr="000D63C4" w:rsidRDefault="0099172B" w:rsidP="0099172B">
      <w:pPr>
        <w:rPr>
          <w:rFonts w:ascii="Simplified Arabic" w:hAnsi="Simplified Arabic" w:cs="Simplified Arabic"/>
          <w:sz w:val="28"/>
          <w:szCs w:val="28"/>
        </w:rPr>
      </w:pPr>
      <w:r w:rsidRPr="000D63C4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0D63C4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الخمسون 4/10/1432هـ</w:t>
      </w:r>
    </w:p>
    <w:sectPr w:rsidR="0099172B" w:rsidRPr="000D63C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F66BD9A-163F-4C7A-AFB5-780718FC3A8D}"/>
    <w:embedBold r:id="rId2" w:fontKey="{8028DFDC-F241-4A51-928D-1AA1C12F41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276380-3819-4442-973A-76B0A32288C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94FBDBA-860A-4BB5-80E2-BACB91A2DD6D}"/>
    <w:embedBold r:id="rId5" w:fontKey="{32B1DC34-EA41-41E7-9279-C86BD6B7FE7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CD63309-0362-418A-82DE-50BE74B2D162}"/>
    <w:embedBold r:id="rId7" w:fontKey="{C9FC7606-ED42-4069-B0C3-6B3DA0D2E9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177A2A0-02AC-4F63-8D28-B7F1F7BD40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4B42842-4E02-41AA-924E-1D8BDFE6A2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74B6C8C3-DEBF-4BEE-B768-F97A96DC80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F5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4E16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3C4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1DC"/>
    <w:rsid w:val="002443BE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1829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6780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06B6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22C"/>
    <w:rsid w:val="009866CE"/>
    <w:rsid w:val="0099172B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3F5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999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6FE2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348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DB4792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3F5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0A4E16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0A4E16"/>
  </w:style>
  <w:style w:type="character" w:customStyle="1" w:styleId="Char0">
    <w:name w:val="نص تعليق Char"/>
    <w:basedOn w:val="a0"/>
    <w:link w:val="a5"/>
    <w:uiPriority w:val="99"/>
    <w:semiHidden/>
    <w:rsid w:val="000A4E16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0A4E16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0A4E16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0A4E16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0A4E16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281</Words>
  <Characters>1602</Characters>
  <DocSecurity>0</DocSecurity>
  <Lines>13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2015-02-04T18:08:00Z</cp:lastPrinted>
  <dcterms:created xsi:type="dcterms:W3CDTF">2012-12-24T06:38:00Z</dcterms:created>
  <dcterms:modified xsi:type="dcterms:W3CDTF">2019-06-19T10:48:00Z</dcterms:modified>
</cp:coreProperties>
</file>