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DA3" w:rsidRPr="00814DA3" w:rsidRDefault="00814DA3" w:rsidP="00814D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4DA3">
        <w:rPr>
          <w:rFonts w:ascii="Simplified Arabic" w:hAnsi="Simplified Arabic" w:hint="cs"/>
          <w:color w:val="0000FF"/>
          <w:sz w:val="28"/>
          <w:szCs w:val="28"/>
          <w:rtl/>
        </w:rPr>
        <w:t>النكاح</w:t>
      </w:r>
      <w:r w:rsidR="0068622A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814DA3" w:rsidRPr="00814DA3" w:rsidRDefault="00814DA3" w:rsidP="00814D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4DA3">
        <w:rPr>
          <w:rFonts w:ascii="Simplified Arabic" w:hAnsi="Simplified Arabic" w:hint="cs"/>
          <w:color w:val="0000FF"/>
          <w:sz w:val="28"/>
          <w:szCs w:val="28"/>
          <w:rtl/>
        </w:rPr>
        <w:t>دعاء الزوجة بألا يتزوج عليه</w:t>
      </w:r>
      <w:r w:rsidR="00853FBC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814DA3">
        <w:rPr>
          <w:rFonts w:ascii="Simplified Arabic" w:hAnsi="Simplified Arabic" w:hint="cs"/>
          <w:color w:val="0000FF"/>
          <w:sz w:val="28"/>
          <w:szCs w:val="28"/>
          <w:rtl/>
        </w:rPr>
        <w:t xml:space="preserve"> زوجها</w:t>
      </w:r>
    </w:p>
    <w:p w:rsidR="00814DA3" w:rsidRPr="00814DA3" w:rsidRDefault="00814DA3" w:rsidP="00814D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A56A9" w:rsidRPr="00814DA3" w:rsidRDefault="00814DA3" w:rsidP="00814DA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14D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A56A9" w:rsidRPr="00814D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56A9" w:rsidRPr="00814D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لي أن أدعو ال</w:t>
      </w:r>
      <w:r w:rsidRPr="00814D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له -جل وعلا- ألا يتزوج علي زوجي؛ </w:t>
      </w:r>
      <w:r w:rsidR="002A56A9" w:rsidRPr="00814D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لأني شديدة الغيرة ولا أتحمل أن يكون معي زوجة ثانية</w:t>
      </w:r>
      <w:r w:rsidRPr="00814D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A56A9" w:rsidRPr="00814D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حالة زواجه هل يجوز لي أن أطلب الطلاق للخوف من عدم القيام بحقه؟</w:t>
      </w:r>
    </w:p>
    <w:p w:rsidR="002A56A9" w:rsidRDefault="00814DA3" w:rsidP="00895A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14D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A56A9" w:rsidRPr="00814D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لا مانع أن الزوجة تدعو الله -جل وعلا- ألا يتزوج زوجها امرأة أخرى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لا سيما إذا كانت شديدة الغيرة ويغلب على ظنها أنها تأثم ببقائها بعصمته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لشدة غيرتها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ويمكن 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بسبب ذلك 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>أن تتصرف تصرفات غير مناسبة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بل قد تقع في محظور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لها أن تدعو ما يمنع مثل هذا الذي يوقعها في مثل ذلك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وإذا تزوج 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زوجها 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>امرأة ثانية فلتجرب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نفسها،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>إذا استطاعت أن تصبر فعليها أن تصبر وتحتسب وترضى بما كتبه الله -جل وعلا-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وإن لم تستطع البقاء معه بحال من الأحوال 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وهذا موجود عند بعض النساء، 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>عند بعض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هن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من الغيرة ما يصل بها إلى حد تفقد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معه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توازنها وتصرفها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بل قد تتصرف تصرفًا لا يليق بالعقلاء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حينئذٍ إذا وصلت إلى هذا الحد وجربت مرارًا </w:t>
      </w:r>
      <w:r w:rsidR="00895A9E">
        <w:rPr>
          <w:rFonts w:ascii="Simplified Arabic" w:hAnsi="Simplified Arabic" w:cs="Simplified Arabic" w:hint="cs"/>
          <w:sz w:val="28"/>
          <w:szCs w:val="28"/>
          <w:rtl/>
        </w:rPr>
        <w:t>وظلَّت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على هذه الحال فلا مانع أن تطلب الطلاق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 xml:space="preserve"> خوفًا من 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أن يحصل منها ما تأثم بسببه أو تقصِّ</w:t>
      </w:r>
      <w:r w:rsidR="002A56A9" w:rsidRPr="00814DA3">
        <w:rPr>
          <w:rFonts w:ascii="Simplified Arabic" w:hAnsi="Simplified Arabic" w:cs="Simplified Arabic" w:hint="cs"/>
          <w:sz w:val="28"/>
          <w:szCs w:val="28"/>
          <w:rtl/>
        </w:rPr>
        <w:t>ر بحقوق زوجها الواجبة.</w:t>
      </w:r>
    </w:p>
    <w:p w:rsidR="00814DA3" w:rsidRPr="00814DA3" w:rsidRDefault="00814DA3" w:rsidP="00814DA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14DA3" w:rsidRDefault="002A56A9" w:rsidP="00814DA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14DA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814DA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4DA3">
        <w:rPr>
          <w:rFonts w:ascii="Simplified Arabic" w:hAnsi="Simplified Arabic" w:cs="Simplified Arabic" w:hint="cs"/>
          <w:sz w:val="28"/>
          <w:szCs w:val="28"/>
          <w:rtl/>
        </w:rPr>
        <w:t>25</w:t>
      </w:r>
      <w:r w:rsidRPr="00814DA3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814DA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501BAC-1A36-4154-8833-B78A9C2CEF92}"/>
    <w:embedBold r:id="rId2" w:fontKey="{DFB401ED-D294-4B13-A46B-9B96441A94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B87176-138C-489B-818D-68F23F8450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84273B-7A4F-4F60-9DAF-30C44917E5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0E2635-9254-4A65-9221-98D50823EB0C}"/>
    <w:embedBold r:id="rId6" w:fontKey="{B63294FE-8794-4A63-86B7-19B959048F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29A699-D128-40C9-A866-01950D4864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735421-F0AA-4742-9F44-2E7214AD64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6A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6A9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22A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4DA3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3FBC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5A9E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E8B613"/>
  <w15:docId w15:val="{7169BBB7-7D2A-4FFB-8165-F8C80106A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6A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2012-12-30T10:14:00Z</dcterms:created>
  <dcterms:modified xsi:type="dcterms:W3CDTF">2019-07-10T12:08:00Z</dcterms:modified>
</cp:coreProperties>
</file>