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DA8" w:rsidRPr="006F6DA8" w:rsidRDefault="006F6DA8" w:rsidP="006F6D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6DA8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2B2D6F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6F6DA8" w:rsidRPr="006F6DA8" w:rsidRDefault="006F6DA8" w:rsidP="006F6D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6DA8">
        <w:rPr>
          <w:rFonts w:ascii="Simplified Arabic" w:hAnsi="Simplified Arabic" w:hint="cs"/>
          <w:color w:val="0000FF"/>
          <w:sz w:val="28"/>
          <w:szCs w:val="28"/>
          <w:rtl/>
        </w:rPr>
        <w:t>القصر والجمع في مسافة مائة وأربعين كيلًا</w:t>
      </w:r>
    </w:p>
    <w:p w:rsidR="006F6DA8" w:rsidRPr="006F6DA8" w:rsidRDefault="006F6DA8" w:rsidP="006F6D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B6977" w:rsidRPr="006F6DA8" w:rsidRDefault="006F6DA8" w:rsidP="006F6D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B6977" w:rsidRPr="006F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6977" w:rsidRPr="006F6D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أعمل في مكان </w:t>
      </w:r>
      <w:r w:rsidRPr="006F6D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يبعد</w:t>
      </w:r>
      <w:r w:rsidR="00AB6977" w:rsidRPr="006F6D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المدينة التابعة لي مائة وأربعين </w:t>
      </w:r>
      <w:r w:rsidRPr="006F6D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كيلًا،</w:t>
      </w:r>
      <w:r w:rsidR="00AB6977" w:rsidRPr="006F6D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القصر والجمع وأنا أفعل ذلك يوميًّا؟</w:t>
      </w:r>
    </w:p>
    <w:p w:rsidR="00AB6977" w:rsidRPr="006F6DA8" w:rsidRDefault="006F6DA8" w:rsidP="006F6D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F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6977" w:rsidRPr="006F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6977">
        <w:rPr>
          <w:rFonts w:hint="cs"/>
          <w:sz w:val="36"/>
          <w:szCs w:val="36"/>
          <w:rtl/>
        </w:rPr>
        <w:t xml:space="preserve"> </w:t>
      </w:r>
      <w:r w:rsidR="00AB6977" w:rsidRPr="006F6DA8">
        <w:rPr>
          <w:rFonts w:ascii="Simplified Arabic" w:hAnsi="Simplified Arabic" w:cs="Simplified Arabic" w:hint="cs"/>
          <w:sz w:val="28"/>
          <w:szCs w:val="28"/>
          <w:rtl/>
        </w:rPr>
        <w:t>على كل حال عند جمهور أهل العلم أن مسافة القصر مسيرة يومين قاصدين</w:t>
      </w:r>
      <w:r w:rsidRPr="006F6DA8">
        <w:rPr>
          <w:rFonts w:ascii="Simplified Arabic" w:hAnsi="Simplified Arabic" w:cs="Simplified Arabic" w:hint="cs"/>
          <w:sz w:val="28"/>
          <w:szCs w:val="28"/>
          <w:rtl/>
        </w:rPr>
        <w:t>، وتقدر بالكيلوات بثمانين كيلًا،</w:t>
      </w:r>
      <w:r w:rsidR="00AB6977" w:rsidRPr="006F6DA8">
        <w:rPr>
          <w:rFonts w:ascii="Simplified Arabic" w:hAnsi="Simplified Arabic" w:cs="Simplified Arabic" w:hint="cs"/>
          <w:sz w:val="28"/>
          <w:szCs w:val="28"/>
          <w:rtl/>
        </w:rPr>
        <w:t xml:space="preserve"> فالمائة والأربعين أكثر من مسافة قصر</w:t>
      </w:r>
      <w:r w:rsidRPr="006F6D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B6977" w:rsidRPr="006F6DA8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في طريقه من وإلى بلده في هذه المسافة ودخل عليه وقت الصلاة التي تجمع إلى غيرها تقديمًا أو تأخيرًا جاز له ذلك.</w:t>
      </w:r>
    </w:p>
    <w:p w:rsidR="006F6DA8" w:rsidRPr="006F6DA8" w:rsidRDefault="006F6DA8" w:rsidP="006F6DA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F6DA8" w:rsidRDefault="00AB6977" w:rsidP="00AB6977">
      <w:pPr>
        <w:rPr>
          <w:rFonts w:ascii="Simplified Arabic" w:hAnsi="Simplified Arabic" w:cs="Simplified Arabic"/>
          <w:sz w:val="28"/>
          <w:szCs w:val="28"/>
        </w:rPr>
      </w:pPr>
      <w:r w:rsidRPr="006F6DA8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6F6DA8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6F6DA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F6DA8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6F6DA8">
        <w:rPr>
          <w:rFonts w:ascii="Simplified Arabic" w:hAnsi="Simplified Arabic" w:cs="Simplified Arabic"/>
          <w:sz w:val="28"/>
          <w:szCs w:val="28"/>
          <w:rtl/>
        </w:rPr>
        <w:t>/</w:t>
      </w:r>
      <w:r w:rsidRPr="006F6DA8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6F6DA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F6D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292C7D-0FD8-4620-AEBA-FDD6330885E2}"/>
    <w:embedBold r:id="rId2" w:fontKey="{BFC56410-418B-4482-A7F9-E7D28886B6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0CD102-92B1-4E49-B092-A35E25F789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15B6455-C5C6-4C99-884D-F8900A45D2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7EB62C2-DF1F-4D2E-ABA4-ACE6AA60BC18}"/>
    <w:embedBold r:id="rId6" w:fontKey="{E38880A2-DEC4-4F9E-9E48-A29D5E3D31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B31479E-FC8B-4912-BDCD-F4B5C2831F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8D47B86-1EAB-472D-8FFB-15492887E5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97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6F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DA8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6977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DBC269"/>
  <w15:docId w15:val="{B941114E-DF42-460A-895B-F6F825ACC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9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2013-02-02T11:07:00Z</dcterms:created>
  <dcterms:modified xsi:type="dcterms:W3CDTF">2019-07-14T12:26:00Z</dcterms:modified>
</cp:coreProperties>
</file>