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AA2" w:rsidRPr="007F7AA2" w:rsidRDefault="00B21D23" w:rsidP="007F7A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:rsidR="007F7AA2" w:rsidRPr="007F7AA2" w:rsidRDefault="007F7AA2" w:rsidP="007F7A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7AA2">
        <w:rPr>
          <w:rFonts w:ascii="Simplified Arabic" w:hAnsi="Simplified Arabic" w:hint="cs"/>
          <w:color w:val="0000FF"/>
          <w:sz w:val="28"/>
          <w:szCs w:val="28"/>
          <w:rtl/>
        </w:rPr>
        <w:t>قبول التوبة من فعل العادة السرية</w:t>
      </w:r>
    </w:p>
    <w:p w:rsidR="007F7AA2" w:rsidRPr="007F7AA2" w:rsidRDefault="007F7AA2" w:rsidP="007F7AA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72CFF" w:rsidRPr="007F7AA2" w:rsidRDefault="007F7AA2" w:rsidP="007F7AA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F7A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72CFF" w:rsidRPr="007F7A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72CFF" w:rsidRPr="007F7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7F7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أنا مقيم في المملكة، وأستخدم العادة السرية، مع أنني </w:t>
      </w:r>
      <w:r w:rsidR="00272CFF" w:rsidRPr="007F7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متزوج</w:t>
      </w:r>
      <w:r w:rsidRPr="007F7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72CFF" w:rsidRPr="007F7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تقبل توبت</w:t>
      </w:r>
      <w:r w:rsidRPr="007F7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272CFF" w:rsidRPr="007F7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272CFF" w:rsidRPr="007F7AA2" w:rsidRDefault="007F7AA2" w:rsidP="007F7A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F7A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72CFF" w:rsidRPr="007F7AA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القول الراجح أن العادة السرية محرّ</w:t>
      </w:r>
      <w:r w:rsidR="00B21D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bookmarkStart w:id="0" w:name="_GoBack"/>
      <w:bookmarkEnd w:id="0"/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 بدليل قول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-: </w:t>
      </w:r>
      <w:r w:rsidRPr="007F7AA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F7AA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وَالَّذِينَ هُمْ لِفُرُوجِهِمْ حَافِظُونَ </w:t>
      </w:r>
      <w:r w:rsidRPr="007F7AA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.</w:t>
      </w:r>
      <w:r w:rsidRPr="007F7AA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إِلاَّ عَلَى أَزْوَاجِهِمْ أوْ مَا مَلَكَتْ أَيْمَانُهُمْ</w:t>
      </w:r>
      <w:r w:rsidRPr="007F7AA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2CFF" w:rsidRPr="007F7A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272CFF" w:rsidRPr="007F7A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المؤمنون: ٥ - ٦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فلم ي</w:t>
      </w:r>
      <w:r w:rsidR="00766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ستثن</w:t>
      </w:r>
      <w:r w:rsidR="00766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تفريغ الشهوة في الزوجة أو ما ملكت اليمين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قال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7AA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«يا معشر الشباب من استطاع منكم الباءة فليتزوج، ومن لم يستطع فعليه بالصوم»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7AA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7F7AA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5065</w:t>
      </w:r>
      <w:r w:rsidRPr="007F7AA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فأرشد العاجز عن الزو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إلى الصوم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كانت هذه العادة جائزة لأرشد إليها -عليه الصلاة والسلام-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محرّمة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من ي</w:t>
      </w:r>
      <w:r w:rsidR="00766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طلق الكراهة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القول المرجّح أنها حرام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وأنها كسائر الذنوب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تاب تاب الله عليه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ندم وأقلع وعزم على ألا يعود تاب الله عليه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الزنى وهو من أعظم الكبائر ومن الفواحش والموبقات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الشرك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وقتل النفس من تاب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تاب الله عليه وبدّل سيئاته حسنات كما في قوله 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7A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F7AA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F7AA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وَالَّذِينَ لا يَدْعُونَ مَعَ اللَّهِ إِلَهًا آخَرَ وَلا يَقْتُلُونَ النَّفْسَ الَّتِي حَرَّمَ اللَّهُ إِلاَّ بِالْحَقِّ وَلا يَزْنُونَ وَمَن يَفْعَلْ ذَلِكَ يَلْقَ أَثَامًا </w:t>
      </w:r>
      <w:r w:rsidRPr="007F7AA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.</w:t>
      </w:r>
      <w:r w:rsidRPr="007F7AA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يُضَاعَفْ لَهُ الْعَذَابُ يَوْمَ الْقِيَامَةِ وَيَخْلُدْ فِيهِ مُهَانًا </w:t>
      </w:r>
      <w:r w:rsidRPr="007F7AA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.</w:t>
      </w:r>
      <w:r w:rsidRPr="007F7AA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إِلاَّ مَن تَابَ وَآمَنَ وَعَمِلَ عَمَلاً صَالِحًا فَأُوْلَئِكَ يُبَدِّلُ اللَّهُ سَيِّئَاتِهِمْ حَسَنَاتٍ</w:t>
      </w:r>
      <w:r w:rsidRPr="007F7AA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272CFF" w:rsidRPr="007F7A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الفرقان: ٦٨ - ٧٠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فأنت إذا تبت</w:t>
      </w:r>
      <w:r w:rsidR="00766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وندمت</w:t>
      </w:r>
      <w:r w:rsidR="00766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وأقلعت</w:t>
      </w:r>
      <w:r w:rsidR="00766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وعزمت</w:t>
      </w:r>
      <w:r w:rsidR="00766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</w:t>
      </w:r>
      <w:r w:rsidR="00766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766F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تعود تاب الله عليك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ويُرجى أن يبد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الله سيئاتك هذه حسنات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 بالنسبة لمن أشرك أو قتل النفس أو زنى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72CFF"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الذنوب العظائم أشد بكثير من مسألتك التي تسأل عنها.</w:t>
      </w:r>
    </w:p>
    <w:p w:rsidR="007F7AA2" w:rsidRPr="007F7AA2" w:rsidRDefault="007F7AA2" w:rsidP="007F7A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F7AA2" w:rsidRDefault="00272CFF" w:rsidP="007F7AA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F7A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ثانية عشرة</w:t>
      </w:r>
      <w:r w:rsidRPr="007F7A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F7AA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7F7AA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7F7AA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A50546-2775-4094-91D2-0BBCA3EEEA30}"/>
    <w:embedBold r:id="rId2" w:fontKey="{C2EEECCE-5BC4-4B75-97DB-8B5D10360D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5242C4-116A-4045-A0B3-451CA01CF1DA}"/>
    <w:embedBold r:id="rId4" w:fontKey="{1CD922B9-7978-4C8A-848C-5E626E5449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AD1B46D-70F7-4606-AB7D-5C96C8234C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542C971-AE57-4A52-967F-E3264EBD8350}"/>
    <w:embedBold r:id="rId7" w:fontKey="{5A8A35D8-CC31-4E34-908F-8357306785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13540A5-C183-4D32-8541-91AA1A2BAB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6462017-40C3-4F86-BD3E-417A8DB339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2CF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2CFF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6FBA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AA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0E21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1D23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13A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A55824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2CF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2013-02-12T06:40:00Z</dcterms:created>
  <dcterms:modified xsi:type="dcterms:W3CDTF">2019-07-17T14:09:00Z</dcterms:modified>
</cp:coreProperties>
</file>