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E5398" w14:textId="685E3ACF" w:rsidR="00EA51E3" w:rsidRPr="00EA51E3" w:rsidRDefault="0017475A" w:rsidP="00EA51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475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77E9AF2E" w14:textId="77777777" w:rsidR="00EA51E3" w:rsidRPr="00EA51E3" w:rsidRDefault="00EA51E3" w:rsidP="00EA51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51E3">
        <w:rPr>
          <w:rFonts w:ascii="Simplified Arabic" w:hAnsi="Simplified Arabic" w:hint="cs"/>
          <w:color w:val="0000FF"/>
          <w:sz w:val="28"/>
          <w:szCs w:val="28"/>
          <w:rtl/>
        </w:rPr>
        <w:t>الاعتماد على (البدر المنير) في التخريج والحكم على الأحاديث</w:t>
      </w:r>
    </w:p>
    <w:p w14:paraId="2367D853" w14:textId="77777777" w:rsidR="00EA51E3" w:rsidRPr="00EA51E3" w:rsidRDefault="00EA51E3" w:rsidP="00EA51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1E2B4E1" w14:textId="77777777" w:rsidR="00966831" w:rsidRPr="00EA51E3" w:rsidRDefault="00EA51E3" w:rsidP="00EA51E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A51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6831" w:rsidRPr="00EA51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6831"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رأيكم </w:t>
      </w:r>
      <w:r w:rsidR="00966831"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الاعتماد على كتاب </w:t>
      </w:r>
      <w:r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66831"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البدر المنير</w:t>
      </w:r>
      <w:r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966831"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لابن الملقن</w:t>
      </w:r>
      <w:r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A51E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الله-</w:t>
      </w:r>
      <w:r w:rsidR="00966831" w:rsidRPr="00EA51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تخريج الأحاديث والحكم عليها؟</w:t>
      </w:r>
    </w:p>
    <w:p w14:paraId="5141F594" w14:textId="4305DC04" w:rsidR="00EA51E3" w:rsidRPr="00EA51E3" w:rsidRDefault="00EA51E3" w:rsidP="00EA51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1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6831" w:rsidRPr="00EA51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البدر المنير في تخريج أحاديث الرافعي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الكبير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تخريج أحاديث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فتح العزيز شرح الوجيز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للرافعي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خرّ</w:t>
      </w:r>
      <w:r w:rsid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جه ابن ال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مُلقن وأطال النفس في تخريجه جدًّا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وحكم على الأحاديث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ونقل عن الأئمة في كلام موسّ</w:t>
      </w:r>
      <w:r w:rsid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واختصره الحافظ ابن حجر بكتاب أسماه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التلخيص الحبير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مختصر من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البدر المنير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بنسبة تقل عن الربع من حجم الأصل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وحذف أشياء تدعو الحاجة إلى ذكرها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فشهرة الحافظ ابن حجر </w:t>
      </w:r>
      <w:r w:rsidR="00966831" w:rsidRP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وما أُوتيه من قبول من الله </w:t>
      </w:r>
      <w:r w:rsidRP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66831" w:rsidRP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جعلت المختص</w:t>
      </w:r>
      <w:r w:rsidR="00A9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يلغي الأصل مدة طويلة من الزمان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طُبع المختصر قبل أصله بأكثر من مائة سنة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بالهند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 طبعات منها الطبعة التي مع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المجموع شرح المهذب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فتح العزيز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وكانت قبل ثمانين سنة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 أكثر من مرة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أعني التلخيص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وقت متأخر جدً</w:t>
      </w:r>
      <w:r w:rsidR="003C34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 أصله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البدر المنير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ويحتاجه طالب العلم المتخصص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يذكر الروايات والطرق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أكثر من مرة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ما هو محقَّق بتحقيق متوسط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أخيرًا في ثمانية وعشرين مجلدًا أو ثلاثين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محقق تحقيق علمي في رسائل علمية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A77006F" w14:textId="77777777" w:rsidR="00966831" w:rsidRPr="00EA51E3" w:rsidRDefault="00EA51E3" w:rsidP="00EA51E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وقول السائل: 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يمكن الاعتماد عليه؟ لا شك أن ابن الملقن من أهل المعرفة والخبرة بالحديث في التخريج والدراسة، لكنه كغيره من أهل العلم إصابته غالبة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يُؤمَن منه الوهم والغلط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فينبغي أن يُعرض قوله على قول غيره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الناظر في الكتاب متأهلًا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لتخريج الأحاديث ودراسة أسانيدها فينبغي أل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يقلد في هذا الباب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بما يتوصل إليه من خلال تخريجه للأحاديث ودراسة أسانيدها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فالحق أن ي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6831"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بما يليق على كل حديث على حدة.</w:t>
      </w:r>
    </w:p>
    <w:p w14:paraId="7258A213" w14:textId="77777777" w:rsidR="00EA51E3" w:rsidRPr="00EA51E3" w:rsidRDefault="00EA51E3" w:rsidP="00EA51E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D4EA77E" w14:textId="77777777" w:rsidR="00E67D5A" w:rsidRPr="00EA51E3" w:rsidRDefault="00966831" w:rsidP="00EA51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A51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1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EA51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EA51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A51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A51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EA51E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79D6DC-1987-4A5B-964F-3616BD62FA7E}"/>
    <w:embedBold r:id="rId2" w:fontKey="{785DE8A3-1B87-4723-B8EF-7D5105772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B40F42-6E07-42C8-AF76-B14D268C25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6B3A5EC-6A50-4526-B8B0-F4AFF0D5A844}"/>
    <w:embedBold r:id="rId5" w:fontKey="{92651F4A-0998-437A-95FB-CB3AA9F8B1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CB9E042-D986-4A5A-8891-A0840C324880}"/>
    <w:embedBold r:id="rId7" w:fontKey="{6DC3D693-C73A-41DD-9A34-7BC92BD1A2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C27CF7F-2CD3-46D5-958C-E776F5B21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5D82134-F6B1-4D7C-8C34-C92600DA0A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218C824-851F-44C6-B3AD-558072F59D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683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3CE6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2B28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0F755F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75A"/>
    <w:rsid w:val="00174E55"/>
    <w:rsid w:val="0017532D"/>
    <w:rsid w:val="00176608"/>
    <w:rsid w:val="00176866"/>
    <w:rsid w:val="0017688B"/>
    <w:rsid w:val="00176F07"/>
    <w:rsid w:val="00177B57"/>
    <w:rsid w:val="00177F9F"/>
    <w:rsid w:val="00180375"/>
    <w:rsid w:val="00180634"/>
    <w:rsid w:val="00180BED"/>
    <w:rsid w:val="001817AE"/>
    <w:rsid w:val="00181D9A"/>
    <w:rsid w:val="001820CE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5A4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9FF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4F3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F59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831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6B51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1E3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5D3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771E5E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8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96B5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96B51"/>
  </w:style>
  <w:style w:type="character" w:customStyle="1" w:styleId="Char0">
    <w:name w:val="نص تعليق Char"/>
    <w:basedOn w:val="a0"/>
    <w:link w:val="a5"/>
    <w:uiPriority w:val="99"/>
    <w:semiHidden/>
    <w:rsid w:val="00A96B5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96B5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96B5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96B5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A96B5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2018-09-30T07:01:00Z</dcterms:created>
  <dcterms:modified xsi:type="dcterms:W3CDTF">2019-07-18T14:10:00Z</dcterms:modified>
</cp:coreProperties>
</file>