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D77" w:rsidRPr="00CC09E0" w:rsidRDefault="00B556AA" w:rsidP="00CC09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56AA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  <w:bookmarkStart w:id="0" w:name="_GoBack"/>
      <w:bookmarkEnd w:id="0"/>
    </w:p>
    <w:p w:rsidR="00C61D77" w:rsidRPr="00CC09E0" w:rsidRDefault="00C61D77" w:rsidP="00CC09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C09E0">
        <w:rPr>
          <w:rFonts w:ascii="Simplified Arabic" w:hAnsi="Simplified Arabic" w:hint="cs"/>
          <w:color w:val="0000FF"/>
          <w:sz w:val="28"/>
          <w:szCs w:val="28"/>
          <w:rtl/>
        </w:rPr>
        <w:t>نسيان قضاء الصيام حتى دخل رمضان آخر</w:t>
      </w:r>
    </w:p>
    <w:p w:rsidR="00CC09E0" w:rsidRPr="00CC09E0" w:rsidRDefault="00CC09E0" w:rsidP="00CC09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22C2F" w:rsidRPr="00CC09E0" w:rsidRDefault="00C61D77" w:rsidP="00CC09E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C09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22C2F" w:rsidRPr="00CC09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22C2F" w:rsidRPr="00CC09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نسيت</w:t>
      </w:r>
      <w:r w:rsidRPr="00CC09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22C2F" w:rsidRPr="00CC09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أقضي الأيام التي أفطرتها من رمضان</w:t>
      </w:r>
      <w:r w:rsidRPr="00CC09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22C2F" w:rsidRPr="00CC09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أتذكرها إلا بعد دخول رمضان الذي بعده</w:t>
      </w:r>
      <w:r w:rsidRPr="00CC09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22C2F" w:rsidRPr="00CC09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الذي يجب عليَّ الآن</w:t>
      </w:r>
      <w:r w:rsidRPr="00CC09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B22C2F" w:rsidRPr="00CC09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ومتى أقضيها؟</w:t>
      </w:r>
    </w:p>
    <w:p w:rsidR="00B22C2F" w:rsidRPr="00CC09E0" w:rsidRDefault="00C61D77" w:rsidP="00CC09E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C09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22C2F" w:rsidRPr="00CC09E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22C2F">
        <w:rPr>
          <w:sz w:val="36"/>
          <w:szCs w:val="36"/>
          <w:rtl/>
        </w:rPr>
        <w:t xml:space="preserve"> 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يلزمك أن تقضيها ولو جاء رمضان آخر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مع ذلك ت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طعم عن كل يوم مسكين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قول جمع من أهل العلم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ولا شك أنه أحوط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لم ت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طعم فلا بأس 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-؛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الله 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CC09E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CC09E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فَعِدَّةٌ مِّنْ أَيَّامٍ أُخَرَ</w:t>
      </w:r>
      <w:r w:rsidRPr="00CC09E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١٨٤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ولم يذكر إطعام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غيره كما في 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</w:t>
      </w:r>
      <w:r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22C2F"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جمع من أهل العلم يرون أن عليه الإطعام إذا دخل عليه رمضان آخر قبل أن يقضي.</w:t>
      </w:r>
    </w:p>
    <w:p w:rsidR="00C61D77" w:rsidRPr="00CC09E0" w:rsidRDefault="00C61D77" w:rsidP="00CC09E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22C2F" w:rsidRPr="00CC09E0" w:rsidRDefault="00B22C2F" w:rsidP="00CC09E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61D77" w:rsidRPr="00CC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الأربعون بعد </w:t>
      </w:r>
      <w:proofErr w:type="gramStart"/>
      <w:r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6</w:t>
      </w:r>
      <w:proofErr w:type="gramEnd"/>
      <w:r w:rsidRPr="00CC0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p w:rsidR="00242792" w:rsidRDefault="00B556AA">
      <w:pPr>
        <w:rPr>
          <w:rtl/>
        </w:rPr>
      </w:pPr>
    </w:p>
    <w:sectPr w:rsidR="00242792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CDDB5EC-7F2F-4AC3-AFCD-BB429DD05197}"/>
    <w:embedBold r:id="rId2" w:fontKey="{EAB7B225-9AD9-4A2C-89E5-8418BED1F1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A062C05-8548-4F31-9CB9-F0E004CA020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62CA9983-284F-48AB-9587-F41F1DADB0DE}"/>
    <w:embedBold r:id="rId5" w:fontKey="{7C3ECCBB-A215-4A92-95B6-D6FC28FEDC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4A541C8-1111-4313-803B-9CD7742A008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61F52F5-B6DF-43AB-930C-BEF7EAF5921D}"/>
    <w:embedBold r:id="rId8" w:fontKey="{D5819179-38BA-443A-BA32-861F5AAC50D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09B5C6D4-9A46-4497-BD64-9A630BEBA5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2684"/>
    <w:rsid w:val="000502C5"/>
    <w:rsid w:val="00055381"/>
    <w:rsid w:val="00481812"/>
    <w:rsid w:val="00542684"/>
    <w:rsid w:val="00B22C2F"/>
    <w:rsid w:val="00B556AA"/>
    <w:rsid w:val="00BE0CFE"/>
    <w:rsid w:val="00C61D77"/>
    <w:rsid w:val="00CC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2C2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C09E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CC09E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4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2013-11-25T17:37:00Z</dcterms:created>
  <dcterms:modified xsi:type="dcterms:W3CDTF">2019-07-21T11:58:00Z</dcterms:modified>
</cp:coreProperties>
</file>