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D7F" w:rsidRPr="00732D7F" w:rsidRDefault="002445D1" w:rsidP="00732D7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2445D1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732D7F" w:rsidRPr="00732D7F" w:rsidRDefault="00732D7F" w:rsidP="00732D7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732D7F">
        <w:rPr>
          <w:rFonts w:ascii="Simplified Arabic" w:hAnsi="Simplified Arabic" w:hint="cs"/>
          <w:color w:val="0000FF"/>
          <w:sz w:val="28"/>
          <w:szCs w:val="28"/>
          <w:rtl/>
        </w:rPr>
        <w:t>كثرة التحقيقات والطبعات لكتاب واحد</w:t>
      </w:r>
    </w:p>
    <w:p w:rsidR="00732D7F" w:rsidRPr="00732D7F" w:rsidRDefault="00732D7F" w:rsidP="00732D7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B22E25" w:rsidRPr="00732D7F" w:rsidRDefault="00732D7F" w:rsidP="00732D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2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22E25" w:rsidRPr="00732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2E25" w:rsidRPr="00732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كثرة التحقيقات وتعاقبها على كتاب واحد من كتب الحديث ي</w:t>
      </w:r>
      <w:r w:rsidRPr="00732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22E25" w:rsidRPr="00732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عتبر من تلاقح الأفكار ومن الأمور التي تخدم كتب الحديث، أم الأفضل الاقتصار على التحقيقات السابقة لتلك الكتب؟ </w:t>
      </w:r>
    </w:p>
    <w:p w:rsidR="00732D7F" w:rsidRPr="00732D7F" w:rsidRDefault="00732D7F" w:rsidP="00732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2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22E25" w:rsidRPr="00732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يلاحظ في السنوات الأخيرة كثرة المطبوعات وكثرة النشر للتصانيف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يقتصر ذلك على تعدد المؤلفات بل تعدى ذلك إلى تعدد الطبعات لمؤلَّف واحد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وأظن هذا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المسؤول عنه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يجد طالب العلم في المكتبة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لكتاب واحد طبعات متعددة فيحتار فيما يختار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بعضهم واكب هذه الطبعات فاقتنى الطبعة الأولى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خرجت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طبعة أخرى مَزيدة ومنق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حة فاقتناها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خرجت طبعة ث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الثة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زيادات وفيها ضبط وفيها وقوف على بعض النسخ التي لم يقف عليها المحققون من قبله فيحتار طالب العلم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اشترى الجميع أُرهق ماديًا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تحتاج إلى أموال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تحتاج إلى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مكان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كونه يجمع الطبعات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أمر طيِّب؛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في كل طبعة من المزايا ما لا يوجد في الطبعات الأخرى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يطَّرد أن تكون ال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طبعة الأخيرة أفضل من التي قبلها،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وإلا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قلنا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كتفي بالطبعة الأخيرة ويترك ما عداها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في الطبعات السابقة ما هو أفضل من الطبعات الحديثة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الطبعات القديمة التي توافر على تصحيحها لجان من أهل العلم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المطابع المعتبرة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بولاق 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ُشك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لجنة كاملة من 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كبار أهل العلم للنظر في هذا الكتاب وفي تصحيحه وتصويبه والتعليق عليه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بيِّنوا فروق النسخ في الحواشي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قد يقف المحقق المتأخر على نسخ لم يقف عليها من تقد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في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ضيف من التصحيح والتصويب والتعليق ما لا يوجد في الطبعات السابقة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طالب العلم يقف حيران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أهل الخبرة والمعرفة أن ي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نوا في كل كتاب أنفس الطبعات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مسؤوليتهم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يضيع طالب العلم بين هذه الطبعات ولا يستطيع أن يوفِّق بينها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يستطيع أن يجمعها جميع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E25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فيُرشَد ويوجَّه إلى أفضل الطبعات فيقتنيها ويقتصر عليها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22E25" w:rsidRPr="00732D7F" w:rsidRDefault="00B22E25" w:rsidP="000525F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م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واكب هذه الطبعات واشترى الطبعة الأولى وقرأ فيها وأفاد منها ثم خرجت طبعة ذ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له أهل الخبرة أنها أفضل منها 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يقتني هذه الطبعة الأفضل ويترك الأولى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يكن له عليها تعليقات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وحضر فيها دروس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2D7F" w:rsidRPr="00732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وعلّ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 من قِبَل أهل العلم فهذه يحتفظ بها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يحضر بها دروس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عل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عليها ولا قرأها 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أن يتصر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فيها ويقتني الطبعة الأفضل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من أهل اليسار والغنى وعنده مكان يستوعب فوجود الكتب لا شك أنه خير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 الجملة له آثاره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خ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لدون أن كثرة التصانيف مشغلة عن التحصيل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لم يتول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بنفسه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 تحتاج إلى تنظيف و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ترتيب وتحتاج إلى كلفة إذا كث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لكن إذا ول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ترتيبها غيره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وجعل فيها من ي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خدمه في هذا الباب وي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له ما أراده من الكتب فكثرة الكتب ووجودها خير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قال بعضهم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يُكتفى بالأجهزة الحاسوبية وم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أُدخل فيها من الموسوعات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وآلاف الكتب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ي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قرِّب وي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الأسفار وفي البعد عن المكتبة وعن البيت وإل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فالكتاب الورقي لا ي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مكن أن ي</w:t>
      </w:r>
      <w:r w:rsidR="0005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ستغنى عنه.</w:t>
      </w:r>
    </w:p>
    <w:p w:rsidR="00732D7F" w:rsidRPr="00732D7F" w:rsidRDefault="00732D7F" w:rsidP="00732D7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22E25" w:rsidRPr="00732D7F" w:rsidRDefault="00B22E25" w:rsidP="00732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2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2D7F"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ابع</w:t>
      </w:r>
      <w:r w:rsidRPr="00732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732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732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/8/1434ه</w:t>
      </w:r>
    </w:p>
    <w:p w:rsidR="00390AC6" w:rsidRPr="00732D7F" w:rsidRDefault="00390AC6" w:rsidP="00732D7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90AC6" w:rsidRPr="00732D7F" w:rsidSect="009D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7AE" w:rsidRDefault="001C17AE" w:rsidP="00B22E25">
      <w:r>
        <w:separator/>
      </w:r>
    </w:p>
  </w:endnote>
  <w:endnote w:type="continuationSeparator" w:id="0">
    <w:p w:rsidR="001C17AE" w:rsidRDefault="001C17AE" w:rsidP="00B2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66F7A7-2B02-4855-A534-6AB9C2ECD6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FC9992-ACE5-4FB2-81AE-DFF52D6947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C813E42-8C6D-49D4-9E17-8EC0BEBF1BEA}"/>
    <w:embedBold r:id="rId4" w:fontKey="{BC19CB63-9585-4123-8B01-2776C7DC7D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BC42CE1-8E2D-482D-B34D-4D494EA3CEF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3B2810-9DD7-4521-8733-68CE5A97618B}"/>
    <w:embedBold r:id="rId7" w:fontKey="{CD9309D2-02A8-4183-945C-CB5DF91E7C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E90F45B-F499-44E9-8313-FA21CC71D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E25" w:rsidRDefault="00B22E2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20022072"/>
      <w:docPartObj>
        <w:docPartGallery w:val="Page Numbers (Bottom of Page)"/>
        <w:docPartUnique/>
      </w:docPartObj>
    </w:sdtPr>
    <w:sdtEndPr/>
    <w:sdtContent>
      <w:p w:rsidR="00B22E25" w:rsidRDefault="00B22E2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7DE" w:rsidRPr="008817DE">
          <w:rPr>
            <w:rtl/>
            <w:lang w:val="ar-SA"/>
          </w:rPr>
          <w:t>1</w:t>
        </w:r>
        <w:r>
          <w:fldChar w:fldCharType="end"/>
        </w:r>
      </w:p>
    </w:sdtContent>
  </w:sdt>
  <w:p w:rsidR="00B22E25" w:rsidRDefault="00B22E25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E25" w:rsidRDefault="00B22E2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7AE" w:rsidRDefault="001C17AE" w:rsidP="00B22E25">
      <w:r>
        <w:separator/>
      </w:r>
    </w:p>
  </w:footnote>
  <w:footnote w:type="continuationSeparator" w:id="0">
    <w:p w:rsidR="001C17AE" w:rsidRDefault="001C17AE" w:rsidP="00B22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E25" w:rsidRDefault="00B22E2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E25" w:rsidRDefault="00B22E2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E25" w:rsidRDefault="00B22E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57B"/>
    <w:rsid w:val="000525F2"/>
    <w:rsid w:val="001C17AE"/>
    <w:rsid w:val="002445D1"/>
    <w:rsid w:val="00390AC6"/>
    <w:rsid w:val="00732D7F"/>
    <w:rsid w:val="008817DE"/>
    <w:rsid w:val="0094257B"/>
    <w:rsid w:val="009D549B"/>
    <w:rsid w:val="00AA1E56"/>
    <w:rsid w:val="00B22E25"/>
    <w:rsid w:val="00BA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E2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2E2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22E25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B22E2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22E25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732D7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732D7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2018-10-23T11:37:00Z</dcterms:created>
  <dcterms:modified xsi:type="dcterms:W3CDTF">2019-07-22T09:16:00Z</dcterms:modified>
</cp:coreProperties>
</file>