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0D1B" w:rsidRPr="00CA0D1B" w:rsidRDefault="00713FDC" w:rsidP="00CA0D1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13FDC">
        <w:rPr>
          <w:rFonts w:ascii="Simplified Arabic" w:hAnsi="Simplified Arabic"/>
          <w:color w:val="0000FF"/>
          <w:sz w:val="28"/>
          <w:szCs w:val="28"/>
          <w:rtl/>
        </w:rPr>
        <w:t>أيام التشريق</w:t>
      </w:r>
      <w:bookmarkStart w:id="0" w:name="_GoBack"/>
      <w:bookmarkEnd w:id="0"/>
    </w:p>
    <w:p w:rsidR="00CA0D1B" w:rsidRPr="00CA0D1B" w:rsidRDefault="00CA0D1B" w:rsidP="00CA0D1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</w:t>
      </w:r>
      <w:r w:rsidRPr="00CA0D1B">
        <w:rPr>
          <w:rFonts w:ascii="Simplified Arabic" w:hAnsi="Simplified Arabic" w:hint="cs"/>
          <w:color w:val="0000FF"/>
          <w:sz w:val="28"/>
          <w:szCs w:val="28"/>
          <w:rtl/>
        </w:rPr>
        <w:t xml:space="preserve">نشغال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سائق الحافلة </w:t>
      </w:r>
      <w:r w:rsidRPr="00CA0D1B">
        <w:rPr>
          <w:rFonts w:ascii="Simplified Arabic" w:hAnsi="Simplified Arabic" w:hint="cs"/>
          <w:color w:val="0000FF"/>
          <w:sz w:val="28"/>
          <w:szCs w:val="28"/>
          <w:rtl/>
        </w:rPr>
        <w:t>عن المبيت بمنى بنقل الحجاج</w:t>
      </w:r>
    </w:p>
    <w:p w:rsidR="00CA0D1B" w:rsidRPr="00CA0D1B" w:rsidRDefault="00CA0D1B" w:rsidP="00CA0D1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671A3" w:rsidRPr="00CA0D1B" w:rsidRDefault="00CA0D1B" w:rsidP="00CA0D1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A0D1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671A3" w:rsidRPr="00CA0D1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671A3" w:rsidRPr="00CA0D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CA0D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أحج مع الحملة</w:t>
      </w:r>
      <w:r w:rsidR="009671A3" w:rsidRPr="00CA0D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</w:t>
      </w:r>
      <w:r w:rsidRPr="00CA0D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</w:t>
      </w:r>
      <w:r w:rsidR="009671A3" w:rsidRPr="00CA0D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سائق الحافلة فيها</w:t>
      </w:r>
      <w:r w:rsidRPr="00CA0D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وأ</w:t>
      </w:r>
      <w:r w:rsidR="006703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كون في ليالي منى منشغلًا</w:t>
      </w:r>
      <w:r w:rsidR="009671A3" w:rsidRPr="00CA0D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بنقل الحجاج من أصحاب الحملة من منى إلى الجمرات</w:t>
      </w:r>
      <w:r w:rsidRPr="00CA0D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671A3" w:rsidRPr="00CA0D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وإلى الحرم</w:t>
      </w:r>
      <w:r w:rsidRPr="00CA0D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671A3" w:rsidRPr="00CA0D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</w:t>
      </w:r>
      <w:r w:rsidRPr="00CA0D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لا أ</w:t>
      </w:r>
      <w:r w:rsidR="009671A3" w:rsidRPr="00CA0D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عود للمخيَّم إلا بعد صلاة الفجر</w:t>
      </w:r>
      <w:r w:rsidRPr="00CA0D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671A3" w:rsidRPr="00CA0D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حيث </w:t>
      </w:r>
      <w:r w:rsidRPr="00CA0D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9671A3" w:rsidRPr="00CA0D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صلي ثم </w:t>
      </w:r>
      <w:r w:rsidRPr="00CA0D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9671A3" w:rsidRPr="00CA0D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نام إلى الظهر</w:t>
      </w:r>
      <w:r w:rsidRPr="00CA0D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671A3" w:rsidRPr="00CA0D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يسقط عن</w:t>
      </w:r>
      <w:r w:rsidRPr="00CA0D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9671A3" w:rsidRPr="00CA0D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المبيت بمنى</w:t>
      </w:r>
      <w:r w:rsidRPr="00CA0D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 وهل علي</w:t>
      </w:r>
      <w:r w:rsidR="009671A3" w:rsidRPr="00CA0D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شيء؟ </w:t>
      </w:r>
    </w:p>
    <w:p w:rsidR="009671A3" w:rsidRPr="00CA0D1B" w:rsidRDefault="00CA0D1B" w:rsidP="00CA0D1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A0D1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671A3" w:rsidRPr="00CA0D1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671A3" w:rsidRPr="00CA0D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سائق الباص الذي ي</w:t>
      </w:r>
      <w:r w:rsidRPr="00CA0D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َنقل الحجاجَ </w:t>
      </w:r>
      <w:r w:rsidR="009671A3" w:rsidRPr="00CA0D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والحجاج</w:t>
      </w:r>
      <w:r w:rsidRPr="00CA0D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671A3" w:rsidRPr="00CA0D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بحاجة إليه حكمه حكم أهل الأعذار من الرعاة والسقاة</w:t>
      </w:r>
      <w:r w:rsidRPr="00CA0D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71A3" w:rsidRPr="00CA0D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يسقط عنه المبيت</w:t>
      </w:r>
      <w:r w:rsidRPr="00CA0D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71A3" w:rsidRPr="00CA0D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إذا حصلت</w:t>
      </w:r>
      <w:r w:rsidR="006703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9671A3" w:rsidRPr="00CA0D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فرصة وتمكن منه</w:t>
      </w:r>
      <w:r w:rsidRPr="00CA0D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671A3" w:rsidRPr="00CA0D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فالأصل أنه معذور مادام يقوم بما يحتاجه الحجاج.</w:t>
      </w:r>
    </w:p>
    <w:p w:rsidR="00CA0D1B" w:rsidRPr="00CA0D1B" w:rsidRDefault="00CA0D1B" w:rsidP="00CA0D1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9671A3" w:rsidRPr="00CA0D1B" w:rsidRDefault="009671A3" w:rsidP="009671A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A0D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A0D1B" w:rsidRPr="00CA0D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A0D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CA0D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خمسون</w:t>
      </w:r>
      <w:r w:rsidRPr="00CA0D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1</w:t>
      </w:r>
      <w:r w:rsidRPr="00CA0D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CA0D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/9/1434ه</w:t>
      </w:r>
    </w:p>
    <w:p w:rsidR="0067483A" w:rsidRPr="00CA0D1B" w:rsidRDefault="0067483A" w:rsidP="00CA0D1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67483A" w:rsidRPr="00CA0D1B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30B1CD4-95ED-42DC-8DF4-8A8C9B7DBAD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FD670CE-79CA-4F76-993F-6FC735EA5CF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774F6120-0C5E-4843-8B09-71F4C38B1226}"/>
    <w:embedBold r:id="rId4" w:fontKey="{E143E022-8DD8-4B69-B688-C6AB3F96AD5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D4F01CE-C8BF-4E0D-9034-C2EA3EEAB88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5D91CAC-A988-4CDD-8DA9-B6D50EFEFB69}"/>
    <w:embedBold r:id="rId7" w:fontKey="{EA829710-0ADB-434A-BFE6-388834E5B34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1576FE01-0768-4B9A-963F-D5250ACC2A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6B2E"/>
    <w:rsid w:val="0067033A"/>
    <w:rsid w:val="0067483A"/>
    <w:rsid w:val="00713FDC"/>
    <w:rsid w:val="007844B8"/>
    <w:rsid w:val="009671A3"/>
    <w:rsid w:val="00A56B2E"/>
    <w:rsid w:val="00CA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71A3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CA0D1B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CA0D1B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5</cp:revision>
  <dcterms:created xsi:type="dcterms:W3CDTF">2013-11-27T18:51:00Z</dcterms:created>
  <dcterms:modified xsi:type="dcterms:W3CDTF">2019-07-22T12:41:00Z</dcterms:modified>
</cp:coreProperties>
</file>