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926" w:rsidRPr="00A60926" w:rsidRDefault="009F40C7" w:rsidP="00A609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40C7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A60926" w:rsidRPr="00A60926" w:rsidRDefault="00A60926" w:rsidP="00A609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60926">
        <w:rPr>
          <w:rFonts w:ascii="Simplified Arabic" w:hAnsi="Simplified Arabic" w:hint="cs"/>
          <w:color w:val="0000FF"/>
          <w:sz w:val="28"/>
          <w:szCs w:val="28"/>
          <w:rtl/>
        </w:rPr>
        <w:t>المفاضلة بين توجيه المبتدئين إلى كثرة القراءة وبين توجيههم إلى حفظ المتون</w:t>
      </w:r>
    </w:p>
    <w:p w:rsidR="00A60926" w:rsidRPr="00A60926" w:rsidRDefault="00A60926" w:rsidP="00A609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A6E94" w:rsidRPr="00A60926" w:rsidRDefault="00A60926" w:rsidP="00A6092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609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A6E94" w:rsidRPr="00A609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أقوم بالتربية لبعض الشباب</w:t>
      </w:r>
      <w:r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وفيهم مجموعة من المتوجهين لطلب العلم</w:t>
      </w:r>
      <w:r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تنصحون أن أ</w:t>
      </w:r>
      <w:r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حثهم على كثرة</w:t>
      </w:r>
      <w:r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القراءة وجمع</w:t>
      </w:r>
      <w:r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الكتب وات</w:t>
      </w:r>
      <w:r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باع جدول</w:t>
      </w:r>
      <w:r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معيّن</w:t>
      </w:r>
      <w:r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للقراءة</w:t>
      </w:r>
      <w:r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 يحفظوا متون</w:t>
      </w:r>
      <w:r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أصول العلم</w:t>
      </w:r>
      <w:r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6E94" w:rsidRPr="00A609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يهتموا بمعرفة معانيها وضبطها؟</w:t>
      </w:r>
    </w:p>
    <w:p w:rsidR="00A60926" w:rsidRPr="00A60926" w:rsidRDefault="00A60926" w:rsidP="00A609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609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A6E94" w:rsidRPr="00A609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الشابّ الصغير في بداية الطلب ي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نصح بالحفظ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فيُحَفّ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 أكبر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قدر ممكن مما يحتاج إليه من كتاب الله وسنة نبيه -عليه الصلاة والسلام- ومتون العلم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يقرأ ما ي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عينه على فهمها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الشاب كبير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الحفظ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بالفهم وراجع الشروح والتعليقات وسمع الأشرطة مع الحفظ في آن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يستوعب ذلك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يعينه الفهم على الحفظ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صغيرًا لا يستوعب المعاني ولا يستطيع مراجعة الشروح و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نحوها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كتفى بحفظ المتن وبعض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الألفاظ التي يستوعبها إذا ش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رحت له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 بداية الطلب ي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عتنى بالحفظ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يتدرج في النظر في الشروح وحضور الدروس وبيان معاني العلم والقراءة في الكتب المطو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لة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60926" w:rsidRPr="00A60926" w:rsidRDefault="008A6E94" w:rsidP="00A6092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جمع الكتب في</w:t>
      </w:r>
      <w:r w:rsidR="00A60926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جمع منها ما ي</w:t>
      </w:r>
      <w:r w:rsidR="00A60926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حتاج </w:t>
      </w:r>
      <w:r w:rsidR="00A60926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إليه.</w:t>
      </w:r>
    </w:p>
    <w:p w:rsidR="008A6E94" w:rsidRPr="00A60926" w:rsidRDefault="008A6E94" w:rsidP="00A6092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وات</w:t>
      </w:r>
      <w:r w:rsidR="00A60926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 الجدول المعي</w:t>
      </w:r>
      <w:r w:rsidR="00A60926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 w:rsidR="00A60926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عين على ترتيب الوقت</w:t>
      </w:r>
      <w:r w:rsidR="00A60926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وتنظيم الدروس</w:t>
      </w:r>
      <w:r w:rsidR="00A60926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والبداية بالأهم فالمهم.</w:t>
      </w:r>
    </w:p>
    <w:p w:rsidR="008A6E94" w:rsidRPr="00A60926" w:rsidRDefault="00A60926" w:rsidP="00A6092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وتجدر 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الإشارة هنا إلى أهمية الحفظ في طلب العلم، حيث إن 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العلم الشرعي مبني على النصوص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الكتاب والسنة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ومعلوم أن القرآن لا ي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جزئ فيه 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ولا يُجدي إلا الحفظ، 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يُدرَك بالمعنى ولا ي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روى بالمعنى كما هو شأن السنة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السنة من أقواله -عليه الصلاة والسلام- ي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حرص فيها على الحفظ بقدر الإمكان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هي الأصول والأسس التي ي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بنى عليها العلم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تجوّ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 في أن ت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روى بالمعنى أو ي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كتفى بفهمها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لأنك عند الحاجة لا ت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سعفك الذاكرة إذا لم تحفظ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فتحتاج إلى أن ت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 حكمًا وأصل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والمعوّ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من الدليل لي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ذهنك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ت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جيب السائل وأنت ليس في ذهنك دليل؟! وأهل العلم يقولون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الفقه 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 المبني على الدليل ليس بفقه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حينئذٍ تقليد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والمقلد ليس من أهل العلم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قرر ذلك ابن عبد البر وغيره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من الحفظ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علم الشريعة مبني على الكتاب والسنة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يُدرَك هذان الوحيان إلا بالحفظ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E94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يبني عليهما ما يستنبط منهما من علوم.</w:t>
      </w:r>
    </w:p>
    <w:p w:rsidR="00A60926" w:rsidRPr="00A60926" w:rsidRDefault="00A60926" w:rsidP="00A609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60926" w:rsidRDefault="008A6E94" w:rsidP="00A609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609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60926"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609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A609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609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609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609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609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A609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B9560F-5B08-4192-A991-0A70E37CDA57}"/>
    <w:embedBold r:id="rId2" w:fontKey="{B6873818-7DB4-470C-876E-ADC920DE61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E0D4CF-95BE-43B4-A02B-C1A83124A31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C4A507B-5E83-421B-906E-3E5F1146F4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BDD05B3-1A3E-4802-BB47-6B6001ABB0C4}"/>
    <w:embedBold r:id="rId6" w:fontKey="{A9BBC2E7-6E9C-4255-8020-D936DC0DC3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8BA6866-80F0-4367-9218-DC1D7D3548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D767FDF-6041-458F-88E1-05D76ACFCF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6E9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DB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E94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0C7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926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65D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E9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2019-01-28T15:54:00Z</dcterms:created>
  <dcterms:modified xsi:type="dcterms:W3CDTF">2019-07-28T05:33:00Z</dcterms:modified>
</cp:coreProperties>
</file>