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61F1" w:rsidRPr="00A461F1" w:rsidRDefault="00576984" w:rsidP="00A461F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مصارف الزكاة</w:t>
      </w:r>
      <w:bookmarkStart w:id="0" w:name="_GoBack"/>
      <w:bookmarkEnd w:id="0"/>
    </w:p>
    <w:p w:rsidR="00A461F1" w:rsidRPr="00A461F1" w:rsidRDefault="00A461F1" w:rsidP="00A461F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461F1">
        <w:rPr>
          <w:rFonts w:ascii="Simplified Arabic" w:hAnsi="Simplified Arabic" w:hint="cs"/>
          <w:color w:val="0000FF"/>
          <w:sz w:val="28"/>
          <w:szCs w:val="28"/>
          <w:rtl/>
        </w:rPr>
        <w:t>بناء المسجد من أموال الزكاة</w:t>
      </w:r>
    </w:p>
    <w:p w:rsidR="00A461F1" w:rsidRPr="00A461F1" w:rsidRDefault="00A461F1" w:rsidP="00A461F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945F79" w:rsidRPr="00A461F1" w:rsidRDefault="00A461F1" w:rsidP="00A461F1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A461F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945F79" w:rsidRPr="00A461F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45F79" w:rsidRPr="00A461F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لدينا قرية تحتاج إلى بناء مسجد</w:t>
      </w:r>
      <w:r w:rsidRPr="00A461F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945F79" w:rsidRPr="00A461F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يجوز أن نبنيه من أموال الزكوات؟</w:t>
      </w:r>
    </w:p>
    <w:p w:rsidR="00945F79" w:rsidRPr="00A461F1" w:rsidRDefault="00A461F1" w:rsidP="00A461F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461F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945F79" w:rsidRPr="00A461F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45F79">
        <w:rPr>
          <w:rFonts w:hint="cs"/>
          <w:sz w:val="36"/>
          <w:szCs w:val="36"/>
          <w:rtl/>
        </w:rPr>
        <w:t xml:space="preserve"> </w:t>
      </w:r>
      <w:r w:rsidR="00945F79" w:rsidRPr="00A461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الزكاة المفروضة مصارفها معروفة</w:t>
      </w:r>
      <w:r w:rsidRPr="00A461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وهي الثمانية المذكورة في قول الله تعالى:</w:t>
      </w:r>
      <w:r w:rsidR="00945F79" w:rsidRPr="00A461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945F79" w:rsidRPr="00A461F1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="00945F79" w:rsidRPr="00A461F1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إِنَّمَا الصَّدَقَاتُ لِلْفُقَرَاءِ وَالْمَسَاكِينِ</w:t>
      </w:r>
      <w:r w:rsidR="00945F79" w:rsidRPr="00A461F1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="00945F79" w:rsidRPr="00A461F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[التوبة:</w:t>
      </w:r>
      <w:r w:rsidRPr="00A461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945F79" w:rsidRPr="00A461F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60]</w:t>
      </w:r>
      <w:r w:rsidR="00945F79" w:rsidRPr="00A461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الآية</w:t>
      </w:r>
      <w:r w:rsidRPr="00A461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45F79" w:rsidRPr="00A461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وليس منها بناء المساجد</w:t>
      </w:r>
      <w:r w:rsidRPr="00A461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45F79" w:rsidRPr="00A461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المرافق العامة</w:t>
      </w:r>
      <w:r w:rsidRPr="00A461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45F79" w:rsidRPr="00A461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التحفيظ</w:t>
      </w:r>
      <w:r w:rsidRPr="00A461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45F79" w:rsidRPr="00A461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الدعوة</w:t>
      </w:r>
      <w:r w:rsidRPr="00A461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45F79" w:rsidRPr="00A461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غير ذلك من أمور الخير وأعمال البر</w:t>
      </w:r>
      <w:r w:rsidRPr="00A461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45F79" w:rsidRPr="00A461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إنما هي محددة بما ذُكِر في الآية </w:t>
      </w:r>
      <w:r w:rsidRPr="00A461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</w:t>
      </w:r>
      <w:r w:rsidR="00945F79" w:rsidRPr="00A461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الأصناف الثمانية.</w:t>
      </w:r>
    </w:p>
    <w:p w:rsidR="00A461F1" w:rsidRPr="00A461F1" w:rsidRDefault="00A461F1" w:rsidP="00A461F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945F79" w:rsidRPr="00A461F1" w:rsidRDefault="00945F79" w:rsidP="00A461F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461F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A461F1" w:rsidRPr="00A461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461F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A461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الرابعة و</w:t>
      </w:r>
      <w:r w:rsidRPr="00A461F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A461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A461F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A461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9</w:t>
      </w:r>
      <w:r w:rsidRPr="00A461F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A461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</w:t>
      </w:r>
      <w:r w:rsidRPr="00A461F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A461F1" w:rsidRDefault="00E67D5A" w:rsidP="00A461F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A461F1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A2218C3-327E-4ED8-A718-66D24424FAEC}"/>
    <w:embedBold r:id="rId2" w:fontKey="{6B258BFD-DC5C-458B-9EE2-F107A1B89AC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ED21046-9A38-4DE2-A91F-9D84D2E8C466}"/>
    <w:embedBold r:id="rId4" w:fontKey="{821AD183-9A2E-4769-90DD-2920F780977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57297760-9E2F-46C0-83D0-423EB62F679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4B13A6F4-DAF1-4638-A2DE-A360CA8DB3E5}"/>
    <w:embedBold r:id="rId7" w:fontKey="{9EC23F41-BD1C-4B05-AE90-C0A3BBA215F4}"/>
  </w:font>
  <w:font w:name="OthmaniQ">
    <w:charset w:val="B2"/>
    <w:family w:val="auto"/>
    <w:pitch w:val="variable"/>
    <w:sig w:usb0="00002001" w:usb1="00000000" w:usb2="00000000" w:usb3="00000000" w:csb0="00000040" w:csb1="00000000"/>
    <w:embedRegular r:id="rId8" w:fontKey="{0A1E5A20-CC7B-4B6A-9317-D4F254B0F05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37B77007-A053-4035-8514-FDD28C5327C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86A256C6-52E5-4AE6-AEAF-293A1A19307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45F79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307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984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5F79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1F1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FEBF9B0"/>
  <w15:docId w15:val="{46B942E4-101A-458A-A155-400ABB352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5F79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-">
    <w:name w:val="عثماني-ق"/>
    <w:rsid w:val="00945F79"/>
    <w:rPr>
      <w:rFonts w:cs="OthmaniQ"/>
      <w:dstrike w:val="0"/>
      <w:spacing w:val="0"/>
      <w:position w:val="0"/>
      <w:szCs w:val="32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77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2014-11-03T07:01:00Z</dcterms:created>
  <dcterms:modified xsi:type="dcterms:W3CDTF">2019-07-28T05:38:00Z</dcterms:modified>
</cp:coreProperties>
</file>