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825" w:rsidRPr="00C65825" w:rsidRDefault="00623653" w:rsidP="00C658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C65825" w:rsidRPr="00C65825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C65825" w:rsidRPr="00C65825" w:rsidRDefault="00C65825" w:rsidP="00C658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65825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العمل في المنجرة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في نهار رمضان </w:t>
      </w:r>
      <w:r w:rsidRPr="00C65825">
        <w:rPr>
          <w:rFonts w:ascii="Simplified Arabic" w:hAnsi="Simplified Arabic" w:hint="cs"/>
          <w:color w:val="0000FF"/>
          <w:sz w:val="28"/>
          <w:szCs w:val="28"/>
          <w:rtl/>
        </w:rPr>
        <w:t xml:space="preserve">مع تطاير أجزاء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من </w:t>
      </w:r>
      <w:r w:rsidRPr="00C65825">
        <w:rPr>
          <w:rFonts w:ascii="Simplified Arabic" w:hAnsi="Simplified Arabic" w:hint="cs"/>
          <w:color w:val="0000FF"/>
          <w:sz w:val="28"/>
          <w:szCs w:val="28"/>
          <w:rtl/>
        </w:rPr>
        <w:t>الخ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شب</w:t>
      </w:r>
    </w:p>
    <w:p w:rsidR="00C65825" w:rsidRPr="00C65825" w:rsidRDefault="00C65825" w:rsidP="00C658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84E4D" w:rsidRPr="00C65825" w:rsidRDefault="00C65825" w:rsidP="00C6582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658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84E4D" w:rsidRPr="00C658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84E4D" w:rsidRPr="00C658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أعمل في منجرة للأعمال الخشبية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D84E4D" w:rsidRPr="00C658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وطوال بقائنا </w:t>
      </w:r>
      <w:r w:rsidRPr="00C658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المنجرة نهارًا يتطاير أجزاء</w:t>
      </w:r>
      <w:r w:rsidR="00D84E4D" w:rsidRPr="00C658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جراء نشر الخشب وتقطيعه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4E4D" w:rsidRPr="00C658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ذلك يفطِّر الصائم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84E4D" w:rsidRPr="00C658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نأثم بالعمل في شهر رمضان في المنجرة؟</w:t>
      </w:r>
    </w:p>
    <w:p w:rsidR="00D84E4D" w:rsidRPr="00C65825" w:rsidRDefault="00C65825" w:rsidP="00C6582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58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84E4D" w:rsidRPr="00C658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84E4D">
        <w:rPr>
          <w:rFonts w:hint="cs"/>
          <w:sz w:val="36"/>
          <w:szCs w:val="36"/>
          <w:rtl/>
        </w:rPr>
        <w:t xml:space="preserve"> 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>العلماء يقولون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من طار إلى حلقه ذباب أو غبار 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>يعني بغير اختياره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 فإنه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>فطر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 لكن يختلف كونه يأتي ذباب ويغلبه ويدخل إلى حلقه من غير اختياره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 أو يمر بمكان فيه غبار لا يستطيع أن يدفعه عن نفسه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 يختلف هذا عن بقائه ف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ي هذه المنجرة قاصدًا للعمل فيها،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>على كل حال عليه أن يحتاط لصيام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 ولو وضع كمام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D84E4D"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 ليتقي هذه الأجزاء المتطايرة لكان أحوط لصيامه.</w:t>
      </w:r>
    </w:p>
    <w:p w:rsidR="00D84E4D" w:rsidRPr="00C65825" w:rsidRDefault="00D84E4D" w:rsidP="00C6582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5825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C65825" w:rsidRPr="00C6582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65825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C65825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C65825">
        <w:rPr>
          <w:rFonts w:ascii="Simplified Arabic" w:hAnsi="Simplified Arabic" w:cs="Simplified Arabic"/>
          <w:sz w:val="28"/>
          <w:szCs w:val="28"/>
          <w:rtl/>
        </w:rPr>
        <w:t>/</w:t>
      </w:r>
      <w:r w:rsidRPr="00C65825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C65825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C65825" w:rsidRDefault="00E67D5A" w:rsidP="00C6582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C6582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AF16E8-C4E7-438C-AF01-88235EC3338B}"/>
    <w:embedBold r:id="rId2" w:fontKey="{DB11C01B-9D56-4700-BBAD-DF9204B03C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FE5B2A-8F2B-4E2D-B488-50EB58326F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6B66613-4261-41BE-9D7A-0572502437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A254DAA-8725-4087-AD08-746BED32EB45}"/>
    <w:embedBold r:id="rId6" w:fontKey="{58E2B180-8B0D-41D4-AB10-61E0C4B017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96ECE92-DF00-4881-B6CB-8E8C78FB31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8E2C74-EA1D-4825-BDA0-D885A19EC2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E4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15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3653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AD4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0CB4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62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5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4D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6AD75F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E4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2019-04-18T14:09:00Z</dcterms:created>
  <dcterms:modified xsi:type="dcterms:W3CDTF">2019-07-29T12:51:00Z</dcterms:modified>
</cp:coreProperties>
</file>