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Start w:id="1" w:name="هنا4"/>
      <w:bookmarkEnd w:id="0"/>
      <w:bookmarkEnd w:id="1"/>
      <w:r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7670D1" w:rsidRDefault="00B74C42" w:rsidP="007670D1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ابن كثير</w:t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7670D1" w:rsidRDefault="007670D1" w:rsidP="007670D1">
      <w:pPr>
        <w:pStyle w:val="BodyTextIndent"/>
        <w:rPr>
          <w:noProof w:val="0"/>
          <w:rtl/>
        </w:rPr>
      </w:pPr>
      <w:r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670D1" w:rsidTr="007670D1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AC174B" w:rsidP="003701BA">
            <w:pPr>
              <w:pStyle w:val="BodyTextIndent"/>
              <w:bidi w:val="0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15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3701BA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1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D6DC8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143</w:t>
            </w:r>
            <w:r w:rsidR="003701BA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7</w:t>
            </w:r>
            <w:r w:rsidR="00E8359B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مسجد أبا</w:t>
            </w:r>
            <w:r w:rsidR="00190FA3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 xml:space="preserve"> </w:t>
            </w: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الخيل</w:t>
            </w:r>
          </w:p>
        </w:tc>
      </w:tr>
    </w:tbl>
    <w:p w:rsidR="007670D1" w:rsidRDefault="007670D1" w:rsidP="007670D1">
      <w:pPr>
        <w:rPr>
          <w:noProof w:val="0"/>
          <w:rtl/>
        </w:rPr>
      </w:pPr>
    </w:p>
    <w:p w:rsidR="007670D1" w:rsidRDefault="007670D1" w:rsidP="007670D1">
      <w:pPr>
        <w:bidi w:val="0"/>
      </w:pPr>
      <w:r>
        <w:rPr>
          <w:noProof w:val="0"/>
          <w:rtl/>
        </w:rPr>
        <w:br w:type="page"/>
      </w:r>
    </w:p>
    <w:p w:rsidR="003476DC" w:rsidRPr="00C95235" w:rsidRDefault="003476DC" w:rsidP="00DF2EC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9523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DA3878" w:rsidRPr="00C95235" w:rsidRDefault="00DA3878" w:rsidP="008E29D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95235">
        <w:rPr>
          <w:rFonts w:ascii="Traditional Arabic" w:eastAsia="Calibri" w:hAnsi="Traditional Arabic" w:hint="cs"/>
          <w:noProof w:val="0"/>
          <w:sz w:val="28"/>
          <w:rtl/>
        </w:rPr>
        <w:t>بسم الله</w:t>
      </w:r>
      <w:r w:rsidR="008E29DB" w:rsidRPr="00C9523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C95235">
        <w:rPr>
          <w:rFonts w:ascii="Traditional Arabic" w:eastAsia="Calibri" w:hAnsi="Traditional Arabic" w:hint="cs"/>
          <w:noProof w:val="0"/>
          <w:sz w:val="28"/>
          <w:rtl/>
        </w:rPr>
        <w:t>الرحمن الرحيم.</w:t>
      </w:r>
    </w:p>
    <w:p w:rsidR="00DA3878" w:rsidRPr="00C95235" w:rsidRDefault="00DA3878" w:rsidP="009922E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95235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190F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95235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محمد وعلى آله وصحبه والتابعين لهم بإحسان.</w:t>
      </w:r>
    </w:p>
    <w:p w:rsidR="00DA3878" w:rsidRPr="00C95235" w:rsidRDefault="00DA3878" w:rsidP="00DA38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95235">
        <w:rPr>
          <w:rFonts w:ascii="Traditional Arabic" w:eastAsia="Calibri" w:hAnsi="Traditional Arabic" w:hint="cs"/>
          <w:noProof w:val="0"/>
          <w:sz w:val="28"/>
          <w:rtl/>
        </w:rPr>
        <w:t xml:space="preserve">قال الإمام ابن كثير </w:t>
      </w:r>
      <w:r w:rsidR="00190FA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C95235">
        <w:rPr>
          <w:rFonts w:ascii="Traditional Arabic" w:eastAsia="Calibri" w:hAnsi="Traditional Arabic" w:hint="cs"/>
          <w:noProof w:val="0"/>
          <w:sz w:val="28"/>
          <w:rtl/>
        </w:rPr>
        <w:t>رحمه الله تعالى</w:t>
      </w:r>
      <w:r w:rsidR="00190FA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C95235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C95235" w:rsidRDefault="00D46314" w:rsidP="00C95235">
      <w:pPr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83C37">
        <w:rPr>
          <w:rFonts w:ascii="Traditional Arabic" w:eastAsia="Calibri" w:hAnsi="Traditional Arabic" w:hint="cs"/>
          <w:noProof w:val="0"/>
          <w:sz w:val="28"/>
          <w:rtl/>
        </w:rPr>
        <w:t>ذكر الحديث الوارد في ذلك إن صح سنده ورفعه وبيان الكلام عليه</w:t>
      </w:r>
      <w:r w:rsidR="00190FA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83C37">
        <w:rPr>
          <w:rFonts w:ascii="Traditional Arabic" w:eastAsia="Calibri" w:hAnsi="Traditional Arabic" w:hint="cs"/>
          <w:noProof w:val="0"/>
          <w:sz w:val="28"/>
          <w:rtl/>
        </w:rPr>
        <w:t xml:space="preserve"> قال الإمام أحمد بن حنبل </w:t>
      </w:r>
      <w:r w:rsidR="00190FA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83C37">
        <w:rPr>
          <w:rFonts w:ascii="Traditional Arabic" w:eastAsia="Calibri" w:hAnsi="Traditional Arabic" w:hint="cs"/>
          <w:noProof w:val="0"/>
          <w:sz w:val="28"/>
          <w:rtl/>
        </w:rPr>
        <w:t>رحمه الله تعالى</w:t>
      </w:r>
      <w:r w:rsidR="00190FA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83C37">
        <w:rPr>
          <w:rFonts w:ascii="Traditional Arabic" w:eastAsia="Calibri" w:hAnsi="Traditional Arabic" w:hint="cs"/>
          <w:noProof w:val="0"/>
          <w:sz w:val="28"/>
          <w:rtl/>
        </w:rPr>
        <w:t xml:space="preserve"> في مسنده.."</w:t>
      </w:r>
    </w:p>
    <w:p w:rsidR="00483C37" w:rsidRDefault="00483C37" w:rsidP="00C9523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البداية والترجمة..</w:t>
      </w:r>
    </w:p>
    <w:p w:rsidR="00483C37" w:rsidRDefault="00483C37" w:rsidP="00C9523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190F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على نبينا محمد وعلى آله وأصحابه أجمعين.</w:t>
      </w:r>
    </w:p>
    <w:p w:rsidR="00483C37" w:rsidRDefault="00483C37" w:rsidP="00483C37">
      <w:pPr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الحافظ ابن كثير </w:t>
      </w:r>
      <w:r w:rsidR="00190FA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ترجمة المسألة وهي ذكر الحديث الوارد وذكر حديثًا مرفوع</w:t>
      </w:r>
      <w:r w:rsidR="00D011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يرويه ابن عمر عن النبي -عليه الصلاة والسلام-</w:t>
      </w:r>
      <w:r w:rsidR="00EB4B5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التشكيك إن صح </w:t>
      </w:r>
      <w:r>
        <w:rPr>
          <w:rFonts w:hint="cs"/>
          <w:b w:val="0"/>
          <w:bCs w:val="0"/>
          <w:sz w:val="28"/>
          <w:rtl/>
        </w:rPr>
        <w:t>سنده ورفْعه</w:t>
      </w:r>
      <w:r w:rsidR="00EB4B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السند قد يصح لكن رفعه المرجَّح أنه من كلام ابن عمر غير مرفوع إلى النبي -عليه الصلاة والسلام-</w:t>
      </w:r>
      <w:r w:rsidR="00EB4B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وإنما هو مما تلقاه عن بعض الأحبار</w:t>
      </w:r>
      <w:r w:rsidR="00EB4B52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لأنه منكر</w:t>
      </w:r>
      <w:r w:rsidR="00EB4B52">
        <w:rPr>
          <w:rFonts w:hint="cs"/>
          <w:b w:val="0"/>
          <w:bCs w:val="0"/>
          <w:sz w:val="28"/>
          <w:rtl/>
        </w:rPr>
        <w:t>، لا تصح نسبته إلى النبي</w:t>
      </w:r>
      <w:r>
        <w:rPr>
          <w:rFonts w:hint="cs"/>
          <w:b w:val="0"/>
          <w:bCs w:val="0"/>
          <w:sz w:val="28"/>
          <w:rtl/>
        </w:rPr>
        <w:t>-</w:t>
      </w:r>
      <w:r w:rsidR="00EB4B52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عليه الصلاة والسلام-.</w:t>
      </w:r>
    </w:p>
    <w:p w:rsidR="00483C37" w:rsidRDefault="00483C37" w:rsidP="00483C37">
      <w:pPr>
        <w:rPr>
          <w:sz w:val="28"/>
          <w:rtl/>
        </w:rPr>
      </w:pPr>
      <w:r>
        <w:rPr>
          <w:rFonts w:hint="cs"/>
          <w:sz w:val="28"/>
          <w:rtl/>
        </w:rPr>
        <w:t>"قال</w:t>
      </w:r>
      <w:r w:rsidR="00EB4B52">
        <w:rPr>
          <w:rFonts w:hint="cs"/>
          <w:sz w:val="28"/>
          <w:rtl/>
        </w:rPr>
        <w:t>:</w:t>
      </w:r>
      <w:r>
        <w:rPr>
          <w:rFonts w:hint="cs"/>
          <w:sz w:val="28"/>
          <w:rtl/>
        </w:rPr>
        <w:t xml:space="preserve"> حدثنا يحيى بن أبي بَكير.."</w:t>
      </w:r>
    </w:p>
    <w:p w:rsidR="00483C37" w:rsidRDefault="00483C37" w:rsidP="00483C37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بُكير.</w:t>
      </w:r>
    </w:p>
    <w:p w:rsidR="00483C37" w:rsidRDefault="00483C37" w:rsidP="00483C37">
      <w:pPr>
        <w:rPr>
          <w:sz w:val="28"/>
          <w:rtl/>
        </w:rPr>
      </w:pPr>
      <w:r>
        <w:rPr>
          <w:rFonts w:hint="cs"/>
          <w:sz w:val="28"/>
          <w:rtl/>
        </w:rPr>
        <w:t>"يحيى بن أبي بُكير قال</w:t>
      </w:r>
      <w:r w:rsidR="00EB4B52">
        <w:rPr>
          <w:rFonts w:hint="cs"/>
          <w:sz w:val="28"/>
          <w:rtl/>
        </w:rPr>
        <w:t>:</w:t>
      </w:r>
      <w:r>
        <w:rPr>
          <w:rFonts w:hint="cs"/>
          <w:sz w:val="28"/>
          <w:rtl/>
        </w:rPr>
        <w:t xml:space="preserve"> حدثنا زهير بن محمد.."</w:t>
      </w:r>
    </w:p>
    <w:p w:rsidR="00483C37" w:rsidRPr="00483C37" w:rsidRDefault="00483C37" w:rsidP="00483C37">
      <w:pPr>
        <w:rPr>
          <w:sz w:val="28"/>
          <w:rtl/>
        </w:rPr>
      </w:pPr>
      <w:r w:rsidRPr="00483C37">
        <w:rPr>
          <w:rFonts w:hint="cs"/>
          <w:sz w:val="28"/>
          <w:rtl/>
        </w:rPr>
        <w:t>طالب: ..........</w:t>
      </w:r>
    </w:p>
    <w:p w:rsidR="00483C37" w:rsidRDefault="00EB4B52" w:rsidP="00483C37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483C37">
        <w:rPr>
          <w:rFonts w:hint="cs"/>
          <w:b w:val="0"/>
          <w:bCs w:val="0"/>
          <w:sz w:val="28"/>
          <w:rtl/>
        </w:rPr>
        <w:t xml:space="preserve"> يقول؟</w:t>
      </w:r>
    </w:p>
    <w:p w:rsidR="00483C37" w:rsidRPr="00483C37" w:rsidRDefault="00483C37" w:rsidP="00483C37">
      <w:pPr>
        <w:rPr>
          <w:sz w:val="28"/>
          <w:rtl/>
        </w:rPr>
      </w:pPr>
      <w:r w:rsidRPr="00483C37">
        <w:rPr>
          <w:rFonts w:hint="cs"/>
          <w:sz w:val="28"/>
          <w:rtl/>
        </w:rPr>
        <w:t>طالب: ..........</w:t>
      </w:r>
    </w:p>
    <w:p w:rsidR="00483C37" w:rsidRDefault="00483C37" w:rsidP="00483C37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والصواب؟</w:t>
      </w:r>
    </w:p>
    <w:p w:rsidR="00483C37" w:rsidRPr="00483C37" w:rsidRDefault="00483C37" w:rsidP="00483C37">
      <w:pPr>
        <w:rPr>
          <w:sz w:val="28"/>
          <w:rtl/>
        </w:rPr>
      </w:pPr>
      <w:r w:rsidRPr="00483C37">
        <w:rPr>
          <w:rFonts w:hint="cs"/>
          <w:sz w:val="28"/>
          <w:rtl/>
        </w:rPr>
        <w:t>طالب: ..........</w:t>
      </w:r>
    </w:p>
    <w:p w:rsidR="00483C37" w:rsidRDefault="00483C37" w:rsidP="00483C37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لا ابن أبي كثير ولا ابن بكير.</w:t>
      </w:r>
    </w:p>
    <w:p w:rsidR="00483C37" w:rsidRPr="002B18E5" w:rsidRDefault="00483C37" w:rsidP="00483C37">
      <w:pPr>
        <w:rPr>
          <w:sz w:val="28"/>
          <w:rtl/>
        </w:rPr>
      </w:pPr>
      <w:r>
        <w:rPr>
          <w:rFonts w:hint="cs"/>
          <w:sz w:val="28"/>
          <w:rtl/>
        </w:rPr>
        <w:t>"قال</w:t>
      </w:r>
      <w:r w:rsidR="00EB4B52">
        <w:rPr>
          <w:rFonts w:hint="cs"/>
          <w:sz w:val="28"/>
          <w:rtl/>
        </w:rPr>
        <w:t>:</w:t>
      </w:r>
      <w:r>
        <w:rPr>
          <w:rFonts w:hint="cs"/>
          <w:sz w:val="28"/>
          <w:rtl/>
        </w:rPr>
        <w:t xml:space="preserve"> حدثنا زهير بن محمد عن موسى بن جبير عن نافع عن عبد الله بن عمر </w:t>
      </w:r>
      <w:r w:rsidR="00EB4B52">
        <w:rPr>
          <w:rFonts w:hint="cs"/>
          <w:sz w:val="28"/>
          <w:rtl/>
        </w:rPr>
        <w:t>-</w:t>
      </w:r>
      <w:r>
        <w:rPr>
          <w:rFonts w:hint="cs"/>
          <w:sz w:val="28"/>
          <w:rtl/>
        </w:rPr>
        <w:t xml:space="preserve">رضي الله </w:t>
      </w:r>
      <w:r w:rsidRPr="002B18E5">
        <w:rPr>
          <w:rFonts w:hint="cs"/>
          <w:sz w:val="28"/>
          <w:rtl/>
        </w:rPr>
        <w:t>عنهما</w:t>
      </w:r>
      <w:r w:rsidR="00EB4B52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 xml:space="preserve"> أنه سمع نبي الله -صلى الله عليه وسلم- يقول</w:t>
      </w:r>
      <w:r w:rsidR="00EB4B5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</w:t>
      </w:r>
      <w:r w:rsidR="002B18E5" w:rsidRPr="00D01142">
        <w:rPr>
          <w:rFonts w:hint="cs"/>
          <w:color w:val="0000FF"/>
          <w:sz w:val="28"/>
          <w:rtl/>
        </w:rPr>
        <w:t>«</w:t>
      </w:r>
      <w:r w:rsidRPr="00D01142">
        <w:rPr>
          <w:rFonts w:hint="cs"/>
          <w:color w:val="0000FF"/>
          <w:sz w:val="28"/>
          <w:rtl/>
        </w:rPr>
        <w:t xml:space="preserve">إن آدم </w:t>
      </w:r>
      <w:r w:rsidR="00EB4B52">
        <w:rPr>
          <w:rFonts w:hint="cs"/>
          <w:color w:val="0000FF"/>
          <w:sz w:val="28"/>
          <w:rtl/>
        </w:rPr>
        <w:t>-</w:t>
      </w:r>
      <w:r w:rsidRPr="00D01142">
        <w:rPr>
          <w:rFonts w:hint="cs"/>
          <w:color w:val="0000FF"/>
          <w:sz w:val="28"/>
          <w:rtl/>
        </w:rPr>
        <w:t>عليه السلام</w:t>
      </w:r>
      <w:r w:rsidR="00EB4B52">
        <w:rPr>
          <w:rFonts w:hint="cs"/>
          <w:color w:val="0000FF"/>
          <w:sz w:val="28"/>
          <w:rtl/>
        </w:rPr>
        <w:t>-</w:t>
      </w:r>
      <w:r w:rsidRPr="00D01142">
        <w:rPr>
          <w:rFonts w:hint="cs"/>
          <w:color w:val="0000FF"/>
          <w:sz w:val="28"/>
          <w:rtl/>
        </w:rPr>
        <w:t xml:space="preserve"> لما أهبطه الله إلى الأرض قالت الملائكة</w:t>
      </w:r>
      <w:r w:rsidR="00EB4B52">
        <w:rPr>
          <w:rFonts w:hint="cs"/>
          <w:color w:val="0000FF"/>
          <w:sz w:val="28"/>
          <w:rtl/>
        </w:rPr>
        <w:t>:</w:t>
      </w:r>
      <w:r w:rsidRPr="00D01142">
        <w:rPr>
          <w:rFonts w:hint="cs"/>
          <w:color w:val="0000FF"/>
          <w:sz w:val="28"/>
          <w:rtl/>
        </w:rPr>
        <w:t xml:space="preserve"> أي ربِّ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أتجعل فيها من يفسد فيها ويسفك الدماء ونحن نسبح بحمدك ونقدس لك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قال</w:t>
      </w:r>
      <w:r w:rsidR="00EB4B52">
        <w:rPr>
          <w:rFonts w:hint="cs"/>
          <w:color w:val="0000FF"/>
          <w:sz w:val="28"/>
          <w:rtl/>
        </w:rPr>
        <w:t>:</w:t>
      </w:r>
      <w:r w:rsidRPr="00D01142">
        <w:rPr>
          <w:rFonts w:hint="cs"/>
          <w:color w:val="0000FF"/>
          <w:sz w:val="28"/>
          <w:rtl/>
        </w:rPr>
        <w:t xml:space="preserve"> إني أعلم ما لا تعلمون</w:t>
      </w:r>
      <w:r w:rsidR="002B18E5" w:rsidRPr="00D01142">
        <w:rPr>
          <w:rFonts w:hint="cs"/>
          <w:color w:val="0000FF"/>
          <w:sz w:val="28"/>
          <w:rtl/>
        </w:rPr>
        <w:t>»</w:t>
      </w:r>
      <w:r w:rsidRPr="002B18E5">
        <w:rPr>
          <w:rFonts w:hint="cs"/>
          <w:sz w:val="28"/>
          <w:rtl/>
        </w:rPr>
        <w:t>."</w:t>
      </w:r>
    </w:p>
    <w:p w:rsidR="00483C37" w:rsidRPr="002B18E5" w:rsidRDefault="00483C37" w:rsidP="00483C37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يعني على ما تقدم في تفسير الآية.</w:t>
      </w:r>
    </w:p>
    <w:p w:rsidR="00483C37" w:rsidRPr="002B18E5" w:rsidRDefault="00483C37" w:rsidP="00483C37">
      <w:pPr>
        <w:rPr>
          <w:sz w:val="28"/>
          <w:rtl/>
        </w:rPr>
      </w:pPr>
      <w:r w:rsidRPr="002B18E5">
        <w:rPr>
          <w:rFonts w:hint="cs"/>
          <w:sz w:val="28"/>
          <w:rtl/>
        </w:rPr>
        <w:lastRenderedPageBreak/>
        <w:t>"</w:t>
      </w:r>
      <w:r w:rsidR="002B18E5" w:rsidRPr="00D01142">
        <w:rPr>
          <w:rFonts w:hint="cs"/>
          <w:color w:val="0000FF"/>
          <w:sz w:val="28"/>
          <w:rtl/>
        </w:rPr>
        <w:t>«</w:t>
      </w:r>
      <w:r w:rsidRPr="00D01142">
        <w:rPr>
          <w:rFonts w:hint="cs"/>
          <w:color w:val="0000FF"/>
          <w:sz w:val="28"/>
          <w:rtl/>
        </w:rPr>
        <w:t>قالوا ربنا..</w:t>
      </w:r>
      <w:r w:rsidR="002B18E5" w:rsidRPr="00D01142">
        <w:rPr>
          <w:rFonts w:hint="cs"/>
          <w:color w:val="0000FF"/>
          <w:sz w:val="28"/>
          <w:rtl/>
        </w:rPr>
        <w:t>»</w:t>
      </w:r>
      <w:r w:rsidRPr="002B18E5">
        <w:rPr>
          <w:rFonts w:hint="cs"/>
          <w:sz w:val="28"/>
          <w:rtl/>
        </w:rPr>
        <w:t>"</w:t>
      </w:r>
    </w:p>
    <w:p w:rsidR="00483C37" w:rsidRPr="002B18E5" w:rsidRDefault="00483C37" w:rsidP="00483C37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لحظة لحظة..</w:t>
      </w:r>
    </w:p>
    <w:p w:rsidR="00483C37" w:rsidRPr="002B18E5" w:rsidRDefault="00483C37" w:rsidP="00483C37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EB4B52" w:rsidRDefault="00EB4B52" w:rsidP="00483C37">
      <w:pPr>
        <w:rPr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ماذا؟</w:t>
      </w:r>
    </w:p>
    <w:p w:rsidR="00483C37" w:rsidRPr="002B18E5" w:rsidRDefault="00483C37" w:rsidP="00483C37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483C37" w:rsidRPr="002B18E5" w:rsidRDefault="00483C37" w:rsidP="00483C37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المقصود أن..</w:t>
      </w:r>
    </w:p>
    <w:p w:rsidR="00483C37" w:rsidRPr="002B18E5" w:rsidRDefault="00483C37" w:rsidP="00483C37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483C37" w:rsidRPr="002B18E5" w:rsidRDefault="00EB4B52" w:rsidP="00483C37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FD7212" w:rsidRPr="002B18E5">
        <w:rPr>
          <w:rFonts w:hint="cs"/>
          <w:b w:val="0"/>
          <w:bCs w:val="0"/>
          <w:sz w:val="28"/>
          <w:rtl/>
        </w:rPr>
        <w:t xml:space="preserve"> لكنه مع ذلك الخبر فيه أولا</w:t>
      </w:r>
      <w:r>
        <w:rPr>
          <w:rFonts w:hint="cs"/>
          <w:b w:val="0"/>
          <w:bCs w:val="0"/>
          <w:sz w:val="28"/>
          <w:rtl/>
        </w:rPr>
        <w:t>ً</w:t>
      </w:r>
      <w:r w:rsidR="00FD7212" w:rsidRPr="002B18E5">
        <w:rPr>
          <w:rFonts w:hint="cs"/>
          <w:b w:val="0"/>
          <w:bCs w:val="0"/>
          <w:sz w:val="28"/>
          <w:rtl/>
        </w:rPr>
        <w:t xml:space="preserve"> علته في زهير بن محمد</w:t>
      </w:r>
      <w:r>
        <w:rPr>
          <w:rFonts w:hint="cs"/>
          <w:b w:val="0"/>
          <w:bCs w:val="0"/>
          <w:sz w:val="28"/>
          <w:rtl/>
        </w:rPr>
        <w:t>،</w:t>
      </w:r>
      <w:r w:rsidR="00FD7212" w:rsidRPr="002B18E5">
        <w:rPr>
          <w:rFonts w:hint="cs"/>
          <w:b w:val="0"/>
          <w:bCs w:val="0"/>
          <w:sz w:val="28"/>
          <w:rtl/>
        </w:rPr>
        <w:t xml:space="preserve"> والمتن منكر.</w:t>
      </w:r>
    </w:p>
    <w:p w:rsidR="00FD7212" w:rsidRPr="002B18E5" w:rsidRDefault="00FD7212" w:rsidP="00EB4B52">
      <w:pPr>
        <w:rPr>
          <w:sz w:val="28"/>
          <w:rtl/>
        </w:rPr>
      </w:pPr>
      <w:r w:rsidRPr="002B18E5">
        <w:rPr>
          <w:rFonts w:hint="cs"/>
          <w:sz w:val="28"/>
          <w:rtl/>
        </w:rPr>
        <w:t>"</w:t>
      </w:r>
      <w:r w:rsidR="002B18E5" w:rsidRPr="00D01142">
        <w:rPr>
          <w:rFonts w:hint="cs"/>
          <w:color w:val="0000FF"/>
          <w:sz w:val="28"/>
          <w:rtl/>
        </w:rPr>
        <w:t>«</w:t>
      </w:r>
      <w:r w:rsidRPr="00D01142">
        <w:rPr>
          <w:rFonts w:hint="cs"/>
          <w:color w:val="0000FF"/>
          <w:sz w:val="28"/>
          <w:rtl/>
        </w:rPr>
        <w:t>قالوا</w:t>
      </w:r>
      <w:r w:rsidR="00EB4B52">
        <w:rPr>
          <w:rFonts w:hint="cs"/>
          <w:color w:val="0000FF"/>
          <w:sz w:val="28"/>
          <w:rtl/>
        </w:rPr>
        <w:t>:</w:t>
      </w:r>
      <w:r w:rsidRPr="00D01142">
        <w:rPr>
          <w:rFonts w:hint="cs"/>
          <w:color w:val="0000FF"/>
          <w:sz w:val="28"/>
          <w:rtl/>
        </w:rPr>
        <w:t xml:space="preserve"> ربنا نحن أطوع لك من بني آدم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قال الله تعالى للملائكة</w:t>
      </w:r>
      <w:r w:rsidR="00EB4B52">
        <w:rPr>
          <w:rFonts w:hint="cs"/>
          <w:color w:val="0000FF"/>
          <w:sz w:val="28"/>
          <w:rtl/>
        </w:rPr>
        <w:t>:</w:t>
      </w:r>
      <w:r w:rsidRPr="00D01142">
        <w:rPr>
          <w:rFonts w:hint="cs"/>
          <w:color w:val="0000FF"/>
          <w:sz w:val="28"/>
          <w:rtl/>
        </w:rPr>
        <w:t xml:space="preserve"> هلموا ملكين من الملائكة حتى نهبطهما إلى الأرض فننظر كيف يعملان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قالوا</w:t>
      </w:r>
      <w:r w:rsidR="00EB4B52">
        <w:rPr>
          <w:rFonts w:hint="cs"/>
          <w:color w:val="0000FF"/>
          <w:sz w:val="28"/>
          <w:rtl/>
        </w:rPr>
        <w:t>:</w:t>
      </w:r>
      <w:r w:rsidRPr="00D01142">
        <w:rPr>
          <w:rFonts w:hint="cs"/>
          <w:color w:val="0000FF"/>
          <w:sz w:val="28"/>
          <w:rtl/>
        </w:rPr>
        <w:t xml:space="preserve"> ربنا هاروت وماروت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فأهبطا إلى الأرض ومثلت لهما الزهرة امرأة من أحسن البشر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فجاءتهما فسألاها نفسها فقالت</w:t>
      </w:r>
      <w:r w:rsidR="00EB4B52">
        <w:rPr>
          <w:rFonts w:hint="cs"/>
          <w:color w:val="0000FF"/>
          <w:sz w:val="28"/>
          <w:rtl/>
        </w:rPr>
        <w:t>:</w:t>
      </w:r>
      <w:r w:rsidRPr="00D01142">
        <w:rPr>
          <w:rFonts w:hint="cs"/>
          <w:color w:val="0000FF"/>
          <w:sz w:val="28"/>
          <w:rtl/>
        </w:rPr>
        <w:t xml:space="preserve"> لا والله حتى تتكلما بهذه الكلمة من الإشراك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فقالا</w:t>
      </w:r>
      <w:r w:rsidR="00EB4B52">
        <w:rPr>
          <w:rFonts w:hint="cs"/>
          <w:color w:val="0000FF"/>
          <w:sz w:val="28"/>
          <w:rtl/>
        </w:rPr>
        <w:t>:</w:t>
      </w:r>
      <w:r w:rsidRPr="00D01142">
        <w:rPr>
          <w:rFonts w:hint="cs"/>
          <w:color w:val="0000FF"/>
          <w:sz w:val="28"/>
          <w:rtl/>
        </w:rPr>
        <w:t xml:space="preserve"> لا والله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لا نشرك بالله شيئ</w:t>
      </w:r>
      <w:r w:rsidR="00D01142">
        <w:rPr>
          <w:rFonts w:hint="cs"/>
          <w:color w:val="0000FF"/>
          <w:sz w:val="28"/>
          <w:rtl/>
        </w:rPr>
        <w:t>ً</w:t>
      </w:r>
      <w:r w:rsidRPr="00D01142">
        <w:rPr>
          <w:rFonts w:hint="cs"/>
          <w:color w:val="0000FF"/>
          <w:sz w:val="28"/>
          <w:rtl/>
        </w:rPr>
        <w:t>ا أبد</w:t>
      </w:r>
      <w:r w:rsidR="00D01142">
        <w:rPr>
          <w:rFonts w:hint="cs"/>
          <w:color w:val="0000FF"/>
          <w:sz w:val="28"/>
          <w:rtl/>
        </w:rPr>
        <w:t>ً</w:t>
      </w:r>
      <w:r w:rsidRPr="00D01142">
        <w:rPr>
          <w:rFonts w:hint="cs"/>
          <w:color w:val="0000FF"/>
          <w:sz w:val="28"/>
          <w:rtl/>
        </w:rPr>
        <w:t>ا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فذهبت عنهما ثم رجعت بصبي تحمله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فسألاها نفسها فقالت</w:t>
      </w:r>
      <w:r w:rsidR="00EB4B52">
        <w:rPr>
          <w:rFonts w:hint="cs"/>
          <w:color w:val="0000FF"/>
          <w:sz w:val="28"/>
          <w:rtl/>
        </w:rPr>
        <w:t>:</w:t>
      </w:r>
      <w:r w:rsidRPr="00D01142">
        <w:rPr>
          <w:rFonts w:hint="cs"/>
          <w:color w:val="0000FF"/>
          <w:sz w:val="28"/>
          <w:rtl/>
        </w:rPr>
        <w:t xml:space="preserve"> لا والله حتى تقتلا هذا الصبي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فقالا</w:t>
      </w:r>
      <w:r w:rsidR="00EB4B52">
        <w:rPr>
          <w:rFonts w:hint="cs"/>
          <w:color w:val="0000FF"/>
          <w:sz w:val="28"/>
          <w:rtl/>
        </w:rPr>
        <w:t>:</w:t>
      </w:r>
      <w:r w:rsidRPr="00D01142">
        <w:rPr>
          <w:rFonts w:hint="cs"/>
          <w:color w:val="0000FF"/>
          <w:sz w:val="28"/>
          <w:rtl/>
        </w:rPr>
        <w:t xml:space="preserve"> لا والله لا نقتله أبد</w:t>
      </w:r>
      <w:r w:rsidR="00EB4B52">
        <w:rPr>
          <w:rFonts w:hint="cs"/>
          <w:color w:val="0000FF"/>
          <w:sz w:val="28"/>
          <w:rtl/>
        </w:rPr>
        <w:t>ً</w:t>
      </w:r>
      <w:r w:rsidRPr="00D01142">
        <w:rPr>
          <w:rFonts w:hint="cs"/>
          <w:color w:val="0000FF"/>
          <w:sz w:val="28"/>
          <w:rtl/>
        </w:rPr>
        <w:t>ا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فذهبت ثم رجعت بقدح خمر تحمله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فسألاها نفسها فقالت</w:t>
      </w:r>
      <w:r w:rsidR="00EB4B52">
        <w:rPr>
          <w:rFonts w:hint="cs"/>
          <w:color w:val="0000FF"/>
          <w:sz w:val="28"/>
          <w:rtl/>
        </w:rPr>
        <w:t>:</w:t>
      </w:r>
      <w:r w:rsidRPr="00D01142">
        <w:rPr>
          <w:rFonts w:hint="cs"/>
          <w:color w:val="0000FF"/>
          <w:sz w:val="28"/>
          <w:rtl/>
        </w:rPr>
        <w:t xml:space="preserve"> لا والله حتى تشربا هذا الخمر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فشربا فسكرا فوقعا عليها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وقتلا الصبي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فلما أفاقا قالت المرأة</w:t>
      </w:r>
      <w:r w:rsidR="00EB4B52">
        <w:rPr>
          <w:rFonts w:hint="cs"/>
          <w:color w:val="0000FF"/>
          <w:sz w:val="28"/>
          <w:rtl/>
        </w:rPr>
        <w:t>:</w:t>
      </w:r>
      <w:r w:rsidRPr="00D01142">
        <w:rPr>
          <w:rFonts w:hint="cs"/>
          <w:color w:val="0000FF"/>
          <w:sz w:val="28"/>
          <w:rtl/>
        </w:rPr>
        <w:t xml:space="preserve"> والله ما تركتما شيئ</w:t>
      </w:r>
      <w:r w:rsidR="00D01142">
        <w:rPr>
          <w:rFonts w:hint="cs"/>
          <w:color w:val="0000FF"/>
          <w:sz w:val="28"/>
          <w:rtl/>
        </w:rPr>
        <w:t>ً</w:t>
      </w:r>
      <w:r w:rsidRPr="00D01142">
        <w:rPr>
          <w:rFonts w:hint="cs"/>
          <w:color w:val="0000FF"/>
          <w:sz w:val="28"/>
          <w:rtl/>
        </w:rPr>
        <w:t>ا أبيتماه عليَّ إلا قد فعلتماه حين سكرتما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فخيرا بين عذاب الدنيا وعذاب الآخرة</w:t>
      </w:r>
      <w:r w:rsidR="00EB4B52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فاختارا عذاب الدنيا</w:t>
      </w:r>
      <w:r w:rsidR="002B18E5" w:rsidRPr="00D01142">
        <w:rPr>
          <w:rFonts w:hint="cs"/>
          <w:color w:val="0000FF"/>
          <w:sz w:val="28"/>
          <w:rtl/>
        </w:rPr>
        <w:t>»</w:t>
      </w:r>
      <w:r w:rsidR="00EB4B5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وهكذا رواه أبو حاتم ابن حبان في صحيحه عن الحسن بن سفيان عن أبي بكر بن أبي شيبة عن يحيى بن أبي بُكير به</w:t>
      </w:r>
      <w:r w:rsidR="00EB4B5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وهذا حديث غريب من هذا الوجه</w:t>
      </w:r>
      <w:r w:rsidR="00EB4B5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ورجاله كلهم ثقات من رجال الصحيحين إلا موسى بن جبير هذا</w:t>
      </w:r>
      <w:r w:rsidR="00EB4B5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وهو الأنصاري السلمي مولاهم المديني الحذاء</w:t>
      </w:r>
      <w:r w:rsidR="00EB4B5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وروى عن ابن عباس وأبي أمامة بن سهل بن حنيف ونافع وعبد الله بن كعب بن مالك."</w:t>
      </w:r>
    </w:p>
    <w:p w:rsidR="00FD7212" w:rsidRPr="002B18E5" w:rsidRDefault="00FD7212" w:rsidP="00FD721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يعني هو تابعي روى عن جمع من الصحابة عن ابن عباس وأبي أمامة.</w:t>
      </w:r>
    </w:p>
    <w:p w:rsidR="00FD7212" w:rsidRPr="002B18E5" w:rsidRDefault="00FD7212" w:rsidP="00FD7212">
      <w:pPr>
        <w:rPr>
          <w:sz w:val="28"/>
          <w:rtl/>
        </w:rPr>
      </w:pPr>
      <w:r w:rsidRPr="002B18E5">
        <w:rPr>
          <w:rFonts w:hint="cs"/>
          <w:sz w:val="28"/>
          <w:rtl/>
        </w:rPr>
        <w:t>"وروى عنه ابنه عبد السلام وبكر بن مضر وزهير بن محمد وسعيد بن سلمة وعبد الله بن لهيعة وعمرو بن الحارث ويحيى بن أيوب</w:t>
      </w:r>
      <w:r w:rsidR="00EB4B5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وروى له أبو داود.."</w:t>
      </w:r>
    </w:p>
    <w:p w:rsidR="00FD7212" w:rsidRPr="002B18E5" w:rsidRDefault="00FD7212" w:rsidP="00FD721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فارتفعت عنه جهالة العين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ارتفعت عنه جهالة العين برواية أكثر من واحد.</w:t>
      </w:r>
    </w:p>
    <w:p w:rsidR="00FD7212" w:rsidRPr="002B18E5" w:rsidRDefault="00FD7212" w:rsidP="00EB4B52">
      <w:pPr>
        <w:rPr>
          <w:sz w:val="28"/>
          <w:rtl/>
        </w:rPr>
      </w:pPr>
      <w:r w:rsidRPr="002B18E5">
        <w:rPr>
          <w:rFonts w:hint="cs"/>
          <w:sz w:val="28"/>
          <w:rtl/>
        </w:rPr>
        <w:t>"وروى له أبو داود وابن ماجه</w:t>
      </w:r>
      <w:r w:rsidR="00EB4B5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وذكره ابن أبي حاتم في كتاب الجرح والتعديل ولم يحكِ فيه شيئ</w:t>
      </w:r>
      <w:r w:rsidR="00D01142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 من هذا ولا هذا."</w:t>
      </w:r>
    </w:p>
    <w:p w:rsidR="00FD7212" w:rsidRPr="002B18E5" w:rsidRDefault="00FD7212" w:rsidP="00FD721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لم يذكر فيه جرح</w:t>
      </w:r>
      <w:r w:rsidR="00D01142">
        <w:rPr>
          <w:rFonts w:hint="cs"/>
          <w:b w:val="0"/>
          <w:bCs w:val="0"/>
          <w:sz w:val="28"/>
          <w:rtl/>
        </w:rPr>
        <w:t>ً</w:t>
      </w:r>
      <w:r w:rsidRPr="002B18E5">
        <w:rPr>
          <w:rFonts w:hint="cs"/>
          <w:b w:val="0"/>
          <w:bCs w:val="0"/>
          <w:sz w:val="28"/>
          <w:rtl/>
        </w:rPr>
        <w:t>ا ولا تعديلا</w:t>
      </w:r>
      <w:r w:rsidR="00D01142">
        <w:rPr>
          <w:rFonts w:hint="cs"/>
          <w:b w:val="0"/>
          <w:bCs w:val="0"/>
          <w:sz w:val="28"/>
          <w:rtl/>
        </w:rPr>
        <w:t>ً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مجرد ذكر اسمه ومن روى عنه ومن روى هو عنه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فارتفعت عنه جهالة العين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وبقيت جهالة الحال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ومثل هذا يسميه أهل العلم مجهول الحال أو مستور</w:t>
      </w:r>
      <w:r w:rsidR="00EB4B52">
        <w:rPr>
          <w:rFonts w:hint="cs"/>
          <w:b w:val="0"/>
          <w:bCs w:val="0"/>
          <w:sz w:val="28"/>
          <w:rtl/>
        </w:rPr>
        <w:t>ًا،</w:t>
      </w:r>
      <w:r w:rsidRPr="002B18E5">
        <w:rPr>
          <w:rFonts w:hint="cs"/>
          <w:b w:val="0"/>
          <w:bCs w:val="0"/>
          <w:sz w:val="28"/>
          <w:rtl/>
        </w:rPr>
        <w:t xml:space="preserve"> أو مستور</w:t>
      </w:r>
      <w:r w:rsidR="00EB4B52">
        <w:rPr>
          <w:rFonts w:hint="cs"/>
          <w:b w:val="0"/>
          <w:bCs w:val="0"/>
          <w:sz w:val="28"/>
          <w:rtl/>
        </w:rPr>
        <w:t>ًا</w:t>
      </w:r>
      <w:r w:rsidRPr="002B18E5">
        <w:rPr>
          <w:rFonts w:hint="cs"/>
          <w:b w:val="0"/>
          <w:bCs w:val="0"/>
          <w:sz w:val="28"/>
          <w:rtl/>
        </w:rPr>
        <w:t xml:space="preserve"> لم يذكر فيه جرح ولا تعديل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إذًا هو مجهول الحال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يعني عرفت عينه برواية اثنين فأكثر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وبقيت جهالة حاله</w:t>
      </w:r>
      <w:r w:rsidR="00EB4B52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لأنه لم يعدَّل ولم يجرح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بقيت حاله مجهولة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وهذا خلاف من يقول </w:t>
      </w:r>
      <w:r w:rsidRPr="002B18E5">
        <w:rPr>
          <w:rFonts w:hint="cs"/>
          <w:b w:val="0"/>
          <w:bCs w:val="0"/>
          <w:sz w:val="28"/>
          <w:rtl/>
        </w:rPr>
        <w:lastRenderedPageBreak/>
        <w:t>وهذه مسألة طويلة</w:t>
      </w:r>
      <w:r w:rsidR="00EB4B52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لأن من يذكره البخاري في التاريخ أو ابن أبي حاتم في الجرح والتعديل ولا يذكران فيه جرح</w:t>
      </w:r>
      <w:r w:rsidR="009007B4">
        <w:rPr>
          <w:rFonts w:hint="cs"/>
          <w:b w:val="0"/>
          <w:bCs w:val="0"/>
          <w:sz w:val="28"/>
          <w:rtl/>
        </w:rPr>
        <w:t>ً</w:t>
      </w:r>
      <w:r w:rsidRPr="002B18E5">
        <w:rPr>
          <w:rFonts w:hint="cs"/>
          <w:b w:val="0"/>
          <w:bCs w:val="0"/>
          <w:sz w:val="28"/>
          <w:rtl/>
        </w:rPr>
        <w:t>ا ولا تعديلا</w:t>
      </w:r>
      <w:r w:rsidR="009007B4">
        <w:rPr>
          <w:rFonts w:hint="cs"/>
          <w:b w:val="0"/>
          <w:bCs w:val="0"/>
          <w:sz w:val="28"/>
          <w:rtl/>
        </w:rPr>
        <w:t>ً</w:t>
      </w:r>
      <w:r w:rsidRPr="002B18E5">
        <w:rPr>
          <w:rFonts w:hint="cs"/>
          <w:b w:val="0"/>
          <w:bCs w:val="0"/>
          <w:sz w:val="28"/>
          <w:rtl/>
        </w:rPr>
        <w:t xml:space="preserve"> من أهل العلم من يقول</w:t>
      </w:r>
      <w:r w:rsidR="00EB4B5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هو ثقة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وأحمد شاكر في كثير من المواضع من تحقيقاته يقول</w:t>
      </w:r>
      <w:r w:rsidR="00EB4B5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ذكره البخاري وابن أبي حاتم ولم يذكرا فيه جرح</w:t>
      </w:r>
      <w:r w:rsidR="009007B4">
        <w:rPr>
          <w:rFonts w:hint="cs"/>
          <w:b w:val="0"/>
          <w:bCs w:val="0"/>
          <w:sz w:val="28"/>
          <w:rtl/>
        </w:rPr>
        <w:t>ً</w:t>
      </w:r>
      <w:r w:rsidRPr="002B18E5">
        <w:rPr>
          <w:rFonts w:hint="cs"/>
          <w:b w:val="0"/>
          <w:bCs w:val="0"/>
          <w:sz w:val="28"/>
          <w:rtl/>
        </w:rPr>
        <w:t>ا ولا تعديلا</w:t>
      </w:r>
      <w:r w:rsidR="009007B4">
        <w:rPr>
          <w:rFonts w:hint="cs"/>
          <w:b w:val="0"/>
          <w:bCs w:val="0"/>
          <w:sz w:val="28"/>
          <w:rtl/>
        </w:rPr>
        <w:t>ً</w:t>
      </w:r>
      <w:r w:rsidRPr="002B18E5">
        <w:rPr>
          <w:rFonts w:hint="cs"/>
          <w:b w:val="0"/>
          <w:bCs w:val="0"/>
          <w:sz w:val="28"/>
          <w:rtl/>
        </w:rPr>
        <w:t xml:space="preserve"> فهو ثقة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وأحيان</w:t>
      </w:r>
      <w:r w:rsidR="009007B4">
        <w:rPr>
          <w:rFonts w:hint="cs"/>
          <w:b w:val="0"/>
          <w:bCs w:val="0"/>
          <w:sz w:val="28"/>
          <w:rtl/>
        </w:rPr>
        <w:t>ً</w:t>
      </w:r>
      <w:r w:rsidRPr="002B18E5">
        <w:rPr>
          <w:rFonts w:hint="cs"/>
          <w:b w:val="0"/>
          <w:bCs w:val="0"/>
          <w:sz w:val="28"/>
          <w:rtl/>
        </w:rPr>
        <w:t>ا يقول</w:t>
      </w:r>
      <w:r w:rsidR="00EB4B5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هذه أمارة توثيقه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ولكن هذا الكلام ليس بصحيح</w:t>
      </w:r>
      <w:r w:rsidR="00EB4B52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لأن ابن أبي حاتم في مقدمة الجرح والتعديل يقول</w:t>
      </w:r>
      <w:r w:rsidR="00EB4B5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بيِّضت لرجال ذكرتهم</w:t>
      </w:r>
      <w:r w:rsidR="00EB4B52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لأني لم أقف فيهم على كلام لأهل العلم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هذا يدل على أنه لا يعرف حالهم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ومازالوا في حيِّز الجهالة.</w:t>
      </w:r>
    </w:p>
    <w:p w:rsidR="00FD7212" w:rsidRPr="002B18E5" w:rsidRDefault="009E01FF" w:rsidP="00FD7212">
      <w:pPr>
        <w:rPr>
          <w:sz w:val="28"/>
          <w:rtl/>
        </w:rPr>
      </w:pPr>
      <w:r w:rsidRPr="002B18E5">
        <w:rPr>
          <w:rFonts w:hint="cs"/>
          <w:sz w:val="28"/>
          <w:rtl/>
        </w:rPr>
        <w:t>"</w:t>
      </w:r>
      <w:r w:rsidR="00FD7212" w:rsidRPr="002B18E5">
        <w:rPr>
          <w:rFonts w:hint="cs"/>
          <w:sz w:val="28"/>
          <w:rtl/>
        </w:rPr>
        <w:t>وقد تفرد به عن نافع مولى ابن عمر عن ابن عمر</w:t>
      </w:r>
      <w:r w:rsidR="00EB4B52">
        <w:rPr>
          <w:rFonts w:hint="cs"/>
          <w:sz w:val="28"/>
          <w:rtl/>
        </w:rPr>
        <w:t>-</w:t>
      </w:r>
      <w:r w:rsidR="00FD7212" w:rsidRPr="002B18E5">
        <w:rPr>
          <w:rFonts w:hint="cs"/>
          <w:sz w:val="28"/>
          <w:rtl/>
        </w:rPr>
        <w:t xml:space="preserve"> رضي الله عنهما</w:t>
      </w:r>
      <w:r w:rsidR="00EB4B52">
        <w:rPr>
          <w:rFonts w:hint="cs"/>
          <w:sz w:val="28"/>
          <w:rtl/>
        </w:rPr>
        <w:t>-</w:t>
      </w:r>
      <w:r w:rsidR="00FD7212" w:rsidRPr="002B18E5">
        <w:rPr>
          <w:rFonts w:hint="cs"/>
          <w:sz w:val="28"/>
          <w:rtl/>
        </w:rPr>
        <w:t xml:space="preserve"> عن النبي -صلى الله عليه وسلم-.."</w:t>
      </w:r>
    </w:p>
    <w:p w:rsidR="00FD7212" w:rsidRPr="002B18E5" w:rsidRDefault="00FD7212" w:rsidP="00FD721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قال</w:t>
      </w:r>
      <w:r w:rsidR="00EB4B5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ولم </w:t>
      </w:r>
      <w:r w:rsidR="009E01FF" w:rsidRPr="002B18E5">
        <w:rPr>
          <w:rFonts w:hint="cs"/>
          <w:b w:val="0"/>
          <w:bCs w:val="0"/>
          <w:sz w:val="28"/>
          <w:rtl/>
        </w:rPr>
        <w:t>يحكِ فيه شيئ</w:t>
      </w:r>
      <w:r w:rsidR="009007B4">
        <w:rPr>
          <w:rFonts w:hint="cs"/>
          <w:b w:val="0"/>
          <w:bCs w:val="0"/>
          <w:sz w:val="28"/>
          <w:rtl/>
        </w:rPr>
        <w:t>ً</w:t>
      </w:r>
      <w:r w:rsidR="009E01FF" w:rsidRPr="002B18E5">
        <w:rPr>
          <w:rFonts w:hint="cs"/>
          <w:b w:val="0"/>
          <w:bCs w:val="0"/>
          <w:sz w:val="28"/>
          <w:rtl/>
        </w:rPr>
        <w:t>ا من هذا ولا هذا</w:t>
      </w:r>
      <w:r w:rsidR="00EB4B52">
        <w:rPr>
          <w:rFonts w:hint="cs"/>
          <w:b w:val="0"/>
          <w:bCs w:val="0"/>
          <w:sz w:val="28"/>
          <w:rtl/>
        </w:rPr>
        <w:t>،</w:t>
      </w:r>
      <w:r w:rsidR="009E01FF" w:rsidRPr="002B18E5">
        <w:rPr>
          <w:rFonts w:hint="cs"/>
          <w:b w:val="0"/>
          <w:bCs w:val="0"/>
          <w:sz w:val="28"/>
          <w:rtl/>
        </w:rPr>
        <w:t xml:space="preserve"> فهو مستور الحال</w:t>
      </w:r>
      <w:r w:rsidR="00EB4B52">
        <w:rPr>
          <w:rFonts w:hint="cs"/>
          <w:b w:val="0"/>
          <w:bCs w:val="0"/>
          <w:sz w:val="28"/>
          <w:rtl/>
        </w:rPr>
        <w:t>،</w:t>
      </w:r>
      <w:r w:rsidR="009E01FF" w:rsidRPr="002B18E5">
        <w:rPr>
          <w:rFonts w:hint="cs"/>
          <w:b w:val="0"/>
          <w:bCs w:val="0"/>
          <w:sz w:val="28"/>
          <w:rtl/>
        </w:rPr>
        <w:t xml:space="preserve"> الشيخ علَّق على هذا محمد رشيد رضا قال</w:t>
      </w:r>
      <w:r w:rsidR="00EB4B52">
        <w:rPr>
          <w:rFonts w:hint="cs"/>
          <w:b w:val="0"/>
          <w:bCs w:val="0"/>
          <w:sz w:val="28"/>
          <w:rtl/>
        </w:rPr>
        <w:t>:</w:t>
      </w:r>
      <w:r w:rsidR="009E01FF" w:rsidRPr="002B18E5">
        <w:rPr>
          <w:rFonts w:hint="cs"/>
          <w:b w:val="0"/>
          <w:bCs w:val="0"/>
          <w:sz w:val="28"/>
          <w:rtl/>
        </w:rPr>
        <w:t xml:space="preserve"> قال ابن حبان</w:t>
      </w:r>
      <w:r w:rsidR="00EB4B52">
        <w:rPr>
          <w:rFonts w:hint="cs"/>
          <w:b w:val="0"/>
          <w:bCs w:val="0"/>
          <w:sz w:val="28"/>
          <w:rtl/>
        </w:rPr>
        <w:t>:</w:t>
      </w:r>
      <w:r w:rsidR="009E01FF" w:rsidRPr="002B18E5">
        <w:rPr>
          <w:rFonts w:hint="cs"/>
          <w:b w:val="0"/>
          <w:bCs w:val="0"/>
          <w:sz w:val="28"/>
          <w:rtl/>
        </w:rPr>
        <w:t xml:space="preserve"> كان يخطئ ويخالِف</w:t>
      </w:r>
      <w:r w:rsidR="00EB4B52">
        <w:rPr>
          <w:rFonts w:hint="cs"/>
          <w:b w:val="0"/>
          <w:bCs w:val="0"/>
          <w:sz w:val="28"/>
          <w:rtl/>
        </w:rPr>
        <w:t>،</w:t>
      </w:r>
      <w:r w:rsidR="009E01FF" w:rsidRPr="002B18E5">
        <w:rPr>
          <w:rFonts w:hint="cs"/>
          <w:b w:val="0"/>
          <w:bCs w:val="0"/>
          <w:sz w:val="28"/>
          <w:rtl/>
        </w:rPr>
        <w:t xml:space="preserve"> وقال ابن القطان</w:t>
      </w:r>
      <w:r w:rsidR="00EB4B52">
        <w:rPr>
          <w:rFonts w:hint="cs"/>
          <w:b w:val="0"/>
          <w:bCs w:val="0"/>
          <w:sz w:val="28"/>
          <w:rtl/>
        </w:rPr>
        <w:t>:</w:t>
      </w:r>
      <w:r w:rsidR="009E01FF" w:rsidRPr="002B18E5">
        <w:rPr>
          <w:rFonts w:hint="cs"/>
          <w:b w:val="0"/>
          <w:bCs w:val="0"/>
          <w:sz w:val="28"/>
          <w:rtl/>
        </w:rPr>
        <w:t xml:space="preserve"> لا يعرف حاله</w:t>
      </w:r>
      <w:r w:rsidR="00EB4B52">
        <w:rPr>
          <w:rFonts w:hint="cs"/>
          <w:b w:val="0"/>
          <w:bCs w:val="0"/>
          <w:sz w:val="28"/>
          <w:rtl/>
        </w:rPr>
        <w:t>،</w:t>
      </w:r>
      <w:r w:rsidR="009E01FF" w:rsidRPr="002B18E5">
        <w:rPr>
          <w:rFonts w:hint="cs"/>
          <w:b w:val="0"/>
          <w:bCs w:val="0"/>
          <w:sz w:val="28"/>
          <w:rtl/>
        </w:rPr>
        <w:t xml:space="preserve"> كذا في تهذيب التهذيب كونه يخطئ ويخالف</w:t>
      </w:r>
      <w:r w:rsidR="00EB4B52">
        <w:rPr>
          <w:rFonts w:hint="cs"/>
          <w:b w:val="0"/>
          <w:bCs w:val="0"/>
          <w:sz w:val="28"/>
          <w:rtl/>
        </w:rPr>
        <w:t>،</w:t>
      </w:r>
      <w:r w:rsidR="009E01FF" w:rsidRPr="002B18E5">
        <w:rPr>
          <w:rFonts w:hint="cs"/>
          <w:b w:val="0"/>
          <w:bCs w:val="0"/>
          <w:sz w:val="28"/>
          <w:rtl/>
        </w:rPr>
        <w:t xml:space="preserve"> أيضًا زيادة في سوء حاله إضافة إلى الجهالة</w:t>
      </w:r>
      <w:r w:rsidR="00EB4B52">
        <w:rPr>
          <w:rFonts w:hint="cs"/>
          <w:b w:val="0"/>
          <w:bCs w:val="0"/>
          <w:sz w:val="28"/>
          <w:rtl/>
        </w:rPr>
        <w:t>،</w:t>
      </w:r>
      <w:r w:rsidR="009E01FF" w:rsidRPr="002B18E5">
        <w:rPr>
          <w:rFonts w:hint="cs"/>
          <w:b w:val="0"/>
          <w:bCs w:val="0"/>
          <w:sz w:val="28"/>
          <w:rtl/>
        </w:rPr>
        <w:t xml:space="preserve"> وهنا مسألة يحسن ذكرها في هذا المقام وهي أن جهالة الراوي هل هي جرح بحد ذاتها إذا قيل عنه</w:t>
      </w:r>
      <w:r w:rsidR="00EB4B52">
        <w:rPr>
          <w:rFonts w:hint="cs"/>
          <w:b w:val="0"/>
          <w:bCs w:val="0"/>
          <w:sz w:val="28"/>
          <w:rtl/>
        </w:rPr>
        <w:t>:</w:t>
      </w:r>
      <w:r w:rsidR="009E01FF" w:rsidRPr="002B18E5">
        <w:rPr>
          <w:rFonts w:hint="cs"/>
          <w:b w:val="0"/>
          <w:bCs w:val="0"/>
          <w:sz w:val="28"/>
          <w:rtl/>
        </w:rPr>
        <w:t xml:space="preserve"> مجهول أو أنها عدم علم بحاله؟ </w:t>
      </w:r>
    </w:p>
    <w:p w:rsidR="009E01FF" w:rsidRPr="002B18E5" w:rsidRDefault="009E01FF" w:rsidP="00FD7212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9E01FF" w:rsidRPr="002B18E5" w:rsidRDefault="009E01FF" w:rsidP="00FD721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طيب الجهالة من مراتب الجرح عند ابن حجر تصير </w:t>
      </w:r>
      <w:r w:rsidR="00EB4B52">
        <w:rPr>
          <w:rFonts w:hint="cs"/>
          <w:b w:val="0"/>
          <w:bCs w:val="0"/>
          <w:sz w:val="28"/>
          <w:rtl/>
        </w:rPr>
        <w:t>عدم علم بحاله؟ يعني إذا وجد راوٍ</w:t>
      </w:r>
      <w:r w:rsidRPr="002B18E5">
        <w:rPr>
          <w:rFonts w:hint="cs"/>
          <w:b w:val="0"/>
          <w:bCs w:val="0"/>
          <w:sz w:val="28"/>
          <w:rtl/>
        </w:rPr>
        <w:t xml:space="preserve"> مجهول في سند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هل نحكم عليه بالضعف أو نتوقف؟</w:t>
      </w:r>
    </w:p>
    <w:p w:rsidR="009E01FF" w:rsidRPr="002B18E5" w:rsidRDefault="009E01FF" w:rsidP="009E01FF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9E01FF" w:rsidRPr="002B18E5" w:rsidRDefault="009E01FF" w:rsidP="00EB4B5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لا، </w:t>
      </w:r>
      <w:r w:rsidR="00EB4B52">
        <w:rPr>
          <w:rFonts w:hint="cs"/>
          <w:b w:val="0"/>
          <w:bCs w:val="0"/>
          <w:sz w:val="28"/>
          <w:rtl/>
        </w:rPr>
        <w:t>لكن</w:t>
      </w:r>
      <w:r w:rsidRPr="002B18E5">
        <w:rPr>
          <w:rFonts w:hint="cs"/>
          <w:b w:val="0"/>
          <w:bCs w:val="0"/>
          <w:sz w:val="28"/>
          <w:rtl/>
        </w:rPr>
        <w:t xml:space="preserve"> </w:t>
      </w:r>
      <w:r w:rsidR="00EB4B52">
        <w:rPr>
          <w:rFonts w:hint="cs"/>
          <w:b w:val="0"/>
          <w:bCs w:val="0"/>
          <w:sz w:val="28"/>
          <w:rtl/>
        </w:rPr>
        <w:t>أريد أن</w:t>
      </w:r>
      <w:r w:rsidRPr="002B18E5">
        <w:rPr>
          <w:rFonts w:hint="cs"/>
          <w:b w:val="0"/>
          <w:bCs w:val="0"/>
          <w:sz w:val="28"/>
          <w:rtl/>
        </w:rPr>
        <w:t xml:space="preserve"> تجاوب.</w:t>
      </w:r>
    </w:p>
    <w:p w:rsidR="009E01FF" w:rsidRPr="002B18E5" w:rsidRDefault="009E01FF" w:rsidP="00EB4B5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أقول</w:t>
      </w:r>
      <w:r w:rsidR="00EB4B5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هل الجهالة جهالة الراوي هل هي جرح في الراوي بحيث إذا ذكر في سند نقول</w:t>
      </w:r>
      <w:r w:rsidR="00EB4B5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إن الحديث ضعيف</w:t>
      </w:r>
      <w:r w:rsidR="00EB4B52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لأن فيه راوي</w:t>
      </w:r>
      <w:r w:rsidR="009007B4">
        <w:rPr>
          <w:rFonts w:hint="cs"/>
          <w:b w:val="0"/>
          <w:bCs w:val="0"/>
          <w:sz w:val="28"/>
          <w:rtl/>
        </w:rPr>
        <w:t>ً</w:t>
      </w:r>
      <w:r w:rsidRPr="002B18E5">
        <w:rPr>
          <w:rFonts w:hint="cs"/>
          <w:b w:val="0"/>
          <w:bCs w:val="0"/>
          <w:sz w:val="28"/>
          <w:rtl/>
        </w:rPr>
        <w:t>ا مجهولا</w:t>
      </w:r>
      <w:r w:rsidR="009007B4">
        <w:rPr>
          <w:rFonts w:hint="cs"/>
          <w:b w:val="0"/>
          <w:bCs w:val="0"/>
          <w:sz w:val="28"/>
          <w:rtl/>
        </w:rPr>
        <w:t>ً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أو نقول</w:t>
      </w:r>
      <w:r w:rsidR="00EB4B5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هي عدم علم بحاله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والحافظ ابن حجر في مراتب الجرح ذكر الجهالة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ذكر المجهول في طبقات أو في مراتب التجريح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مع أنه في النخبة وشرحها يقول</w:t>
      </w:r>
      <w:r w:rsidR="00EB4B5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ومن المهم معرفة أحوال الرواة تعديلا</w:t>
      </w:r>
      <w:r w:rsidR="009007B4">
        <w:rPr>
          <w:rFonts w:hint="cs"/>
          <w:b w:val="0"/>
          <w:bCs w:val="0"/>
          <w:sz w:val="28"/>
          <w:rtl/>
        </w:rPr>
        <w:t>ً</w:t>
      </w:r>
      <w:r w:rsidRPr="002B18E5">
        <w:rPr>
          <w:rFonts w:hint="cs"/>
          <w:b w:val="0"/>
          <w:bCs w:val="0"/>
          <w:sz w:val="28"/>
          <w:rtl/>
        </w:rPr>
        <w:t xml:space="preserve"> أو تجريح</w:t>
      </w:r>
      <w:r w:rsidR="009007B4">
        <w:rPr>
          <w:rFonts w:hint="cs"/>
          <w:b w:val="0"/>
          <w:bCs w:val="0"/>
          <w:sz w:val="28"/>
          <w:rtl/>
        </w:rPr>
        <w:t>ً</w:t>
      </w:r>
      <w:r w:rsidRPr="002B18E5">
        <w:rPr>
          <w:rFonts w:hint="cs"/>
          <w:b w:val="0"/>
          <w:bCs w:val="0"/>
          <w:sz w:val="28"/>
          <w:rtl/>
        </w:rPr>
        <w:t>ا أو جهالة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هذا يختلف مع قوله في التقريب جعلها قسيم</w:t>
      </w:r>
      <w:r w:rsidR="00EB4B52">
        <w:rPr>
          <w:rFonts w:hint="cs"/>
          <w:b w:val="0"/>
          <w:bCs w:val="0"/>
          <w:sz w:val="28"/>
          <w:rtl/>
        </w:rPr>
        <w:t>ًا</w:t>
      </w:r>
      <w:r w:rsidRPr="002B18E5">
        <w:rPr>
          <w:rFonts w:hint="cs"/>
          <w:b w:val="0"/>
          <w:bCs w:val="0"/>
          <w:sz w:val="28"/>
          <w:rtl/>
        </w:rPr>
        <w:t xml:space="preserve"> للجرح والتعديل وليست من التجريح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وابن أبي حاتم كثير</w:t>
      </w:r>
      <w:r w:rsidR="009007B4">
        <w:rPr>
          <w:rFonts w:hint="cs"/>
          <w:b w:val="0"/>
          <w:bCs w:val="0"/>
          <w:sz w:val="28"/>
          <w:rtl/>
        </w:rPr>
        <w:t>ً</w:t>
      </w:r>
      <w:r w:rsidRPr="002B18E5">
        <w:rPr>
          <w:rFonts w:hint="cs"/>
          <w:b w:val="0"/>
          <w:bCs w:val="0"/>
          <w:sz w:val="28"/>
          <w:rtl/>
        </w:rPr>
        <w:t>ا ما يسأل أباه عن كثير من الرواة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يعني المجهول عند أب</w:t>
      </w:r>
      <w:r w:rsidR="00EB4B52">
        <w:rPr>
          <w:rFonts w:hint="cs"/>
          <w:b w:val="0"/>
          <w:bCs w:val="0"/>
          <w:sz w:val="28"/>
          <w:rtl/>
        </w:rPr>
        <w:t>ي حاتم أكثر من ألف وخمسمائة راوٍ، الذ</w:t>
      </w:r>
      <w:r w:rsidRPr="002B18E5">
        <w:rPr>
          <w:rFonts w:hint="cs"/>
          <w:b w:val="0"/>
          <w:bCs w:val="0"/>
          <w:sz w:val="28"/>
          <w:rtl/>
        </w:rPr>
        <w:t>ي ينص على جهالتهم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لكن قال في كثير منهم</w:t>
      </w:r>
      <w:r w:rsidR="00EB4B5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مجهول أي لا أعرفه</w:t>
      </w:r>
      <w:r w:rsidR="00EB4B5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ولذلك حكم على بعض الصحابة بالجهالة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فهي عدم علم بحاله عنده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مع أن ابن حجر وضع الجهالة في مراتب التجريح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والفائدة من الخلاف أننا نضعف السند أو نضعف الحديث مباشرة إذا قلنا</w:t>
      </w:r>
      <w:r w:rsidR="0011393A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جرح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أو نتوقف إذا قلنا</w:t>
      </w:r>
      <w:r w:rsidR="0011393A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عدم علم بحاله.</w:t>
      </w:r>
    </w:p>
    <w:p w:rsidR="009E01FF" w:rsidRPr="002B18E5" w:rsidRDefault="009E01FF" w:rsidP="009E01FF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9E01FF" w:rsidRPr="002B18E5" w:rsidRDefault="009E01FF" w:rsidP="0011393A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lastRenderedPageBreak/>
        <w:t xml:space="preserve">المعمول </w:t>
      </w:r>
      <w:r w:rsidR="0011393A">
        <w:rPr>
          <w:rFonts w:hint="cs"/>
          <w:b w:val="0"/>
          <w:bCs w:val="0"/>
          <w:sz w:val="28"/>
          <w:rtl/>
        </w:rPr>
        <w:t>به عند المتأخرين الذ</w:t>
      </w:r>
      <w:r w:rsidRPr="002B18E5">
        <w:rPr>
          <w:rFonts w:hint="cs"/>
          <w:b w:val="0"/>
          <w:bCs w:val="0"/>
          <w:sz w:val="28"/>
          <w:rtl/>
        </w:rPr>
        <w:t>ي</w:t>
      </w:r>
      <w:r w:rsidR="0011393A">
        <w:rPr>
          <w:rFonts w:hint="cs"/>
          <w:b w:val="0"/>
          <w:bCs w:val="0"/>
          <w:sz w:val="28"/>
          <w:rtl/>
        </w:rPr>
        <w:t>ن</w:t>
      </w:r>
      <w:r w:rsidRPr="002B18E5">
        <w:rPr>
          <w:rFonts w:hint="cs"/>
          <w:b w:val="0"/>
          <w:bCs w:val="0"/>
          <w:sz w:val="28"/>
          <w:rtl/>
        </w:rPr>
        <w:t xml:space="preserve"> اعتمدوا التقريب على رأسهم ال</w:t>
      </w:r>
      <w:r w:rsidR="0011393A">
        <w:rPr>
          <w:rFonts w:hint="cs"/>
          <w:b w:val="0"/>
          <w:bCs w:val="0"/>
          <w:sz w:val="28"/>
          <w:rtl/>
        </w:rPr>
        <w:t>شيخ ابن باز والألباني وغيرهم الذ</w:t>
      </w:r>
      <w:r w:rsidRPr="002B18E5">
        <w:rPr>
          <w:rFonts w:hint="cs"/>
          <w:b w:val="0"/>
          <w:bCs w:val="0"/>
          <w:sz w:val="28"/>
          <w:rtl/>
        </w:rPr>
        <w:t>ي</w:t>
      </w:r>
      <w:r w:rsidR="0011393A">
        <w:rPr>
          <w:rFonts w:hint="cs"/>
          <w:b w:val="0"/>
          <w:bCs w:val="0"/>
          <w:sz w:val="28"/>
          <w:rtl/>
        </w:rPr>
        <w:t>ن</w:t>
      </w:r>
      <w:r w:rsidRPr="002B18E5">
        <w:rPr>
          <w:rFonts w:hint="cs"/>
          <w:b w:val="0"/>
          <w:bCs w:val="0"/>
          <w:sz w:val="28"/>
          <w:rtl/>
        </w:rPr>
        <w:t xml:space="preserve"> اعتمدوا التقريب</w:t>
      </w:r>
      <w:r w:rsidR="0011393A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جرح على طول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لكن الأئمة الكبار ما يعتبرونه إذا ما عرفه قال</w:t>
      </w:r>
      <w:r w:rsidR="0011393A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مجهول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ولذلك قال</w:t>
      </w:r>
      <w:r w:rsidR="0011393A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مجهول أي لا أعرفه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يقوله أبو حاتم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ويمكن </w:t>
      </w:r>
      <w:r w:rsidR="0011393A">
        <w:rPr>
          <w:rFonts w:hint="cs"/>
          <w:b w:val="0"/>
          <w:bCs w:val="0"/>
          <w:sz w:val="28"/>
          <w:rtl/>
        </w:rPr>
        <w:t xml:space="preserve">أن </w:t>
      </w:r>
      <w:r w:rsidRPr="002B18E5">
        <w:rPr>
          <w:rFonts w:hint="cs"/>
          <w:b w:val="0"/>
          <w:bCs w:val="0"/>
          <w:sz w:val="28"/>
          <w:rtl/>
        </w:rPr>
        <w:t>يعرفه غيره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ولذلك قال في بعض الصحابة</w:t>
      </w:r>
      <w:r w:rsidR="0011393A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مجهول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بل قال في واحد منهم نسيته الآن من السابقين ا</w:t>
      </w:r>
      <w:r w:rsidR="009007B4">
        <w:rPr>
          <w:rFonts w:hint="cs"/>
          <w:b w:val="0"/>
          <w:bCs w:val="0"/>
          <w:sz w:val="28"/>
          <w:rtl/>
        </w:rPr>
        <w:t>لأولين</w:t>
      </w:r>
      <w:r w:rsidR="0011393A">
        <w:rPr>
          <w:rFonts w:hint="cs"/>
          <w:b w:val="0"/>
          <w:bCs w:val="0"/>
          <w:sz w:val="28"/>
          <w:rtl/>
        </w:rPr>
        <w:t>:</w:t>
      </w:r>
      <w:r w:rsidR="009007B4">
        <w:rPr>
          <w:rFonts w:hint="cs"/>
          <w:b w:val="0"/>
          <w:bCs w:val="0"/>
          <w:sz w:val="28"/>
          <w:rtl/>
        </w:rPr>
        <w:t xml:space="preserve"> مجهول</w:t>
      </w:r>
      <w:r w:rsidR="0011393A">
        <w:rPr>
          <w:rFonts w:hint="cs"/>
          <w:b w:val="0"/>
          <w:bCs w:val="0"/>
          <w:sz w:val="28"/>
          <w:rtl/>
        </w:rPr>
        <w:t>،</w:t>
      </w:r>
      <w:r w:rsidR="009007B4">
        <w:rPr>
          <w:rFonts w:hint="cs"/>
          <w:b w:val="0"/>
          <w:bCs w:val="0"/>
          <w:sz w:val="28"/>
          <w:rtl/>
        </w:rPr>
        <w:t xml:space="preserve"> ويعني بذلك قلة الر</w:t>
      </w:r>
      <w:r w:rsidRPr="002B18E5">
        <w:rPr>
          <w:rFonts w:hint="cs"/>
          <w:b w:val="0"/>
          <w:bCs w:val="0"/>
          <w:sz w:val="28"/>
          <w:rtl/>
        </w:rPr>
        <w:t>و</w:t>
      </w:r>
      <w:r w:rsidR="009007B4">
        <w:rPr>
          <w:rFonts w:hint="cs"/>
          <w:b w:val="0"/>
          <w:bCs w:val="0"/>
          <w:sz w:val="28"/>
          <w:rtl/>
        </w:rPr>
        <w:t>ا</w:t>
      </w:r>
      <w:r w:rsidRPr="002B18E5">
        <w:rPr>
          <w:rFonts w:hint="cs"/>
          <w:b w:val="0"/>
          <w:bCs w:val="0"/>
          <w:sz w:val="28"/>
          <w:rtl/>
        </w:rPr>
        <w:t>ي</w:t>
      </w:r>
      <w:r w:rsidR="009007B4">
        <w:rPr>
          <w:rFonts w:hint="cs"/>
          <w:b w:val="0"/>
          <w:bCs w:val="0"/>
          <w:sz w:val="28"/>
          <w:rtl/>
        </w:rPr>
        <w:t>ة</w:t>
      </w:r>
      <w:r w:rsidRPr="002B18E5">
        <w:rPr>
          <w:rFonts w:hint="cs"/>
          <w:b w:val="0"/>
          <w:bCs w:val="0"/>
          <w:sz w:val="28"/>
          <w:rtl/>
        </w:rPr>
        <w:t>.</w:t>
      </w:r>
    </w:p>
    <w:p w:rsidR="009E01FF" w:rsidRPr="002B18E5" w:rsidRDefault="009E01FF" w:rsidP="009E01FF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9E01FF" w:rsidRPr="002B18E5" w:rsidRDefault="0011393A" w:rsidP="009E01FF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</w:t>
      </w:r>
      <w:r w:rsidR="009E01FF" w:rsidRPr="002B18E5">
        <w:rPr>
          <w:rFonts w:hint="cs"/>
          <w:b w:val="0"/>
          <w:bCs w:val="0"/>
          <w:sz w:val="28"/>
          <w:rtl/>
        </w:rPr>
        <w:t xml:space="preserve"> معنى هذا الكلام؟</w:t>
      </w:r>
    </w:p>
    <w:p w:rsidR="009E01FF" w:rsidRPr="002B18E5" w:rsidRDefault="009E01FF" w:rsidP="009E01FF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9E01FF" w:rsidRPr="002B18E5" w:rsidRDefault="0011393A" w:rsidP="009E01FF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9E01FF" w:rsidRPr="002B18E5">
        <w:rPr>
          <w:rFonts w:hint="cs"/>
          <w:b w:val="0"/>
          <w:bCs w:val="0"/>
          <w:sz w:val="28"/>
          <w:rtl/>
        </w:rPr>
        <w:t xml:space="preserve"> جمع الروايات</w:t>
      </w:r>
      <w:r>
        <w:rPr>
          <w:rFonts w:hint="cs"/>
          <w:b w:val="0"/>
          <w:bCs w:val="0"/>
          <w:sz w:val="28"/>
          <w:rtl/>
        </w:rPr>
        <w:t>،</w:t>
      </w:r>
      <w:r w:rsidR="009E01FF" w:rsidRPr="002B18E5">
        <w:rPr>
          <w:rFonts w:hint="cs"/>
          <w:b w:val="0"/>
          <w:bCs w:val="0"/>
          <w:sz w:val="28"/>
          <w:rtl/>
        </w:rPr>
        <w:t xml:space="preserve"> لكن هل جمع روايات من قالوا فيه مجهول وخرجت عنده نتيجة بأن ما عنده خطأ؟ هذا يحتاج لاستقراء تام</w:t>
      </w:r>
      <w:r>
        <w:rPr>
          <w:rFonts w:hint="cs"/>
          <w:b w:val="0"/>
          <w:bCs w:val="0"/>
          <w:sz w:val="28"/>
          <w:rtl/>
        </w:rPr>
        <w:t>،</w:t>
      </w:r>
      <w:r w:rsidR="009E01FF" w:rsidRPr="002B18E5">
        <w:rPr>
          <w:rFonts w:hint="cs"/>
          <w:b w:val="0"/>
          <w:bCs w:val="0"/>
          <w:sz w:val="28"/>
          <w:rtl/>
        </w:rPr>
        <w:t xml:space="preserve"> ولذلك هو بين الأمرين</w:t>
      </w:r>
      <w:r>
        <w:rPr>
          <w:rFonts w:hint="cs"/>
          <w:b w:val="0"/>
          <w:bCs w:val="0"/>
          <w:sz w:val="28"/>
          <w:rtl/>
        </w:rPr>
        <w:t>،</w:t>
      </w:r>
      <w:r w:rsidR="009E01FF" w:rsidRPr="002B18E5">
        <w:rPr>
          <w:rFonts w:hint="cs"/>
          <w:b w:val="0"/>
          <w:bCs w:val="0"/>
          <w:sz w:val="28"/>
          <w:rtl/>
        </w:rPr>
        <w:t xml:space="preserve"> إما أن نقول جرح كما جنح إليه ابن حجر في التقريب</w:t>
      </w:r>
      <w:r>
        <w:rPr>
          <w:rFonts w:hint="cs"/>
          <w:b w:val="0"/>
          <w:bCs w:val="0"/>
          <w:sz w:val="28"/>
          <w:rtl/>
        </w:rPr>
        <w:t>،</w:t>
      </w:r>
      <w:r w:rsidR="009E01FF" w:rsidRPr="002B18E5">
        <w:rPr>
          <w:rFonts w:hint="cs"/>
          <w:b w:val="0"/>
          <w:bCs w:val="0"/>
          <w:sz w:val="28"/>
          <w:rtl/>
        </w:rPr>
        <w:t xml:space="preserve"> أو نقول</w:t>
      </w:r>
      <w:r>
        <w:rPr>
          <w:rFonts w:hint="cs"/>
          <w:b w:val="0"/>
          <w:bCs w:val="0"/>
          <w:sz w:val="28"/>
          <w:rtl/>
        </w:rPr>
        <w:t>:</w:t>
      </w:r>
      <w:r w:rsidR="009E01FF" w:rsidRPr="002B18E5">
        <w:rPr>
          <w:rFonts w:hint="cs"/>
          <w:b w:val="0"/>
          <w:bCs w:val="0"/>
          <w:sz w:val="28"/>
          <w:rtl/>
        </w:rPr>
        <w:t xml:space="preserve"> قسيم للجرح</w:t>
      </w:r>
      <w:r>
        <w:rPr>
          <w:rFonts w:hint="cs"/>
          <w:b w:val="0"/>
          <w:bCs w:val="0"/>
          <w:sz w:val="28"/>
          <w:rtl/>
        </w:rPr>
        <w:t>،</w:t>
      </w:r>
      <w:r w:rsidR="009E01FF" w:rsidRPr="002B18E5">
        <w:rPr>
          <w:rFonts w:hint="cs"/>
          <w:b w:val="0"/>
          <w:bCs w:val="0"/>
          <w:sz w:val="28"/>
          <w:rtl/>
        </w:rPr>
        <w:t xml:space="preserve"> كما ذكره ابن حجر نفسه في شرح النخبة أو عدم معرفة بعلم الراوي يبقى أنه بين العدالة والتجريح مادام ما ذكر فيه شيء.</w:t>
      </w:r>
    </w:p>
    <w:p w:rsidR="009E01FF" w:rsidRPr="002B18E5" w:rsidRDefault="009E01FF" w:rsidP="009E01FF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9E01FF" w:rsidRPr="002B18E5" w:rsidRDefault="009E01FF" w:rsidP="009E01FF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لا لا، يتوقف فيه حتى يوجد تعديل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أما القول بأنه ثقة أو هذه أمارة توثيق هذا الكلام ما هو بصحيح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ولا يمشي مع كلام أهل العلم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هذا من تساهل من يقول به.</w:t>
      </w:r>
    </w:p>
    <w:p w:rsidR="009E01FF" w:rsidRPr="002B18E5" w:rsidRDefault="009E01FF" w:rsidP="009E01FF">
      <w:pPr>
        <w:rPr>
          <w:sz w:val="28"/>
          <w:rtl/>
        </w:rPr>
      </w:pPr>
      <w:r w:rsidRPr="002B18E5">
        <w:rPr>
          <w:rFonts w:hint="cs"/>
          <w:sz w:val="28"/>
          <w:rtl/>
        </w:rPr>
        <w:t>"وروي له متابِع من وجه آخر عن نافع كما قال ابن مردويه حدثنا دعلج بن أحمد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هشام بن علي بن هشام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عبد الله بن رجاء</w:t>
      </w:r>
      <w:r w:rsidR="009007B4">
        <w:rPr>
          <w:rFonts w:hint="cs"/>
          <w:sz w:val="28"/>
          <w:rtl/>
        </w:rPr>
        <w:t xml:space="preserve"> قال</w:t>
      </w:r>
      <w:r w:rsidR="0011393A">
        <w:rPr>
          <w:rFonts w:hint="cs"/>
          <w:sz w:val="28"/>
          <w:rtl/>
        </w:rPr>
        <w:t>:</w:t>
      </w:r>
      <w:r w:rsidR="009007B4">
        <w:rPr>
          <w:rFonts w:hint="cs"/>
          <w:sz w:val="28"/>
          <w:rtl/>
        </w:rPr>
        <w:t xml:space="preserve"> حدثنا</w:t>
      </w:r>
      <w:r w:rsidRPr="002B18E5">
        <w:rPr>
          <w:rFonts w:hint="cs"/>
          <w:sz w:val="28"/>
          <w:rtl/>
        </w:rPr>
        <w:t xml:space="preserve"> سعيد بن سلمة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موسى بن سِرجس.."</w:t>
      </w:r>
    </w:p>
    <w:p w:rsidR="009E01FF" w:rsidRPr="002B18E5" w:rsidRDefault="009E01FF" w:rsidP="009E01FF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سَرجَس.</w:t>
      </w:r>
    </w:p>
    <w:p w:rsidR="009E01FF" w:rsidRPr="002B18E5" w:rsidRDefault="009E01FF" w:rsidP="009E01FF">
      <w:pPr>
        <w:rPr>
          <w:sz w:val="28"/>
          <w:rtl/>
        </w:rPr>
      </w:pPr>
      <w:r w:rsidRPr="002B18E5">
        <w:rPr>
          <w:rFonts w:hint="cs"/>
          <w:sz w:val="28"/>
          <w:rtl/>
        </w:rPr>
        <w:t>ابن سِرجَس..</w:t>
      </w:r>
    </w:p>
    <w:p w:rsidR="009E01FF" w:rsidRPr="002B18E5" w:rsidRDefault="009E01FF" w:rsidP="009E01FF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سَرجَس.. مثل عبد الله بن سَرجَس..</w:t>
      </w:r>
    </w:p>
    <w:p w:rsidR="009E01FF" w:rsidRPr="002B18E5" w:rsidRDefault="009E01FF" w:rsidP="009E01FF">
      <w:pPr>
        <w:rPr>
          <w:sz w:val="28"/>
          <w:rtl/>
        </w:rPr>
      </w:pPr>
      <w:r w:rsidRPr="002B18E5">
        <w:rPr>
          <w:rFonts w:hint="cs"/>
          <w:sz w:val="28"/>
          <w:rtl/>
        </w:rPr>
        <w:t>"حدثنا موسى بن سَرجَس عن نافع عن ابن عمر سمع النبي -صلى الله عليه وسلم- يقول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فذكره بطوله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وقال أبو جعفر ابن جرير </w:t>
      </w:r>
      <w:r w:rsidR="00190FA3">
        <w:rPr>
          <w:rFonts w:hint="cs"/>
          <w:sz w:val="28"/>
          <w:rtl/>
        </w:rPr>
        <w:t>-رحمه الله-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القاسم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أخبرنا الحسين وهو سنيد بن داود صاحب التفسير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أخبرنا الفرج.."</w:t>
      </w:r>
    </w:p>
    <w:p w:rsidR="009E01FF" w:rsidRPr="002B18E5" w:rsidRDefault="009E01FF" w:rsidP="0044655C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الحسين وهو سنيد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يعني اسمه الحسين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ولقبه </w:t>
      </w:r>
      <w:r w:rsidR="0044655C" w:rsidRPr="002B18E5">
        <w:rPr>
          <w:rFonts w:hint="cs"/>
          <w:b w:val="0"/>
          <w:bCs w:val="0"/>
          <w:sz w:val="28"/>
          <w:rtl/>
        </w:rPr>
        <w:t>سنيد؟</w:t>
      </w:r>
    </w:p>
    <w:p w:rsidR="0044655C" w:rsidRPr="002B18E5" w:rsidRDefault="0044655C" w:rsidP="009E01FF">
      <w:pPr>
        <w:rPr>
          <w:sz w:val="28"/>
          <w:rtl/>
        </w:rPr>
      </w:pPr>
      <w:r w:rsidRPr="002B18E5">
        <w:rPr>
          <w:rFonts w:hint="cs"/>
          <w:sz w:val="28"/>
          <w:rtl/>
        </w:rPr>
        <w:t>أخبرنا الحسين وهو سنيد.</w:t>
      </w:r>
    </w:p>
    <w:p w:rsidR="0044655C" w:rsidRPr="002B18E5" w:rsidRDefault="0044655C" w:rsidP="009E01FF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يعني لقبه يصير صاحب التفسير معروف مشهور عند أهل العلم.</w:t>
      </w:r>
    </w:p>
    <w:p w:rsidR="0011393A" w:rsidRDefault="0044655C" w:rsidP="009E01FF">
      <w:pPr>
        <w:rPr>
          <w:sz w:val="28"/>
          <w:rtl/>
        </w:rPr>
      </w:pPr>
      <w:r w:rsidRPr="002B18E5">
        <w:rPr>
          <w:rFonts w:hint="cs"/>
          <w:sz w:val="28"/>
          <w:rtl/>
        </w:rPr>
        <w:t>"قال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أخبرنا الفرج بن فضالة عن معاوية بن صالح عن نا</w:t>
      </w:r>
      <w:r w:rsidR="00DE6222" w:rsidRPr="002B18E5">
        <w:rPr>
          <w:rFonts w:hint="cs"/>
          <w:sz w:val="28"/>
          <w:rtl/>
        </w:rPr>
        <w:t>فع قال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سافرت مع ابن عمر</w:t>
      </w:r>
      <w:r w:rsidR="0011393A">
        <w:rPr>
          <w:rFonts w:hint="cs"/>
          <w:sz w:val="28"/>
          <w:rtl/>
        </w:rPr>
        <w:t>،</w:t>
      </w:r>
      <w:r w:rsidR="00DE6222" w:rsidRPr="002B18E5">
        <w:rPr>
          <w:rFonts w:hint="cs"/>
          <w:sz w:val="28"/>
          <w:rtl/>
        </w:rPr>
        <w:t xml:space="preserve"> فلما كان من آخر الليل قال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يا نافع</w:t>
      </w:r>
      <w:r w:rsidR="0011393A">
        <w:rPr>
          <w:rFonts w:hint="cs"/>
          <w:sz w:val="28"/>
          <w:rtl/>
        </w:rPr>
        <w:t>،</w:t>
      </w:r>
      <w:r w:rsidR="00DE6222" w:rsidRPr="002B18E5">
        <w:rPr>
          <w:rFonts w:hint="cs"/>
          <w:sz w:val="28"/>
          <w:rtl/>
        </w:rPr>
        <w:t xml:space="preserve"> انظر طلعت الحمراء</w:t>
      </w:r>
      <w:r w:rsidR="0011393A">
        <w:rPr>
          <w:rFonts w:hint="cs"/>
          <w:sz w:val="28"/>
          <w:rtl/>
        </w:rPr>
        <w:t>؟</w:t>
      </w:r>
      <w:r w:rsidR="00DE6222" w:rsidRPr="002B18E5">
        <w:rPr>
          <w:rFonts w:hint="cs"/>
          <w:sz w:val="28"/>
          <w:rtl/>
        </w:rPr>
        <w:t xml:space="preserve"> قلت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لا، مرتين أو ثلاث</w:t>
      </w:r>
      <w:r w:rsidR="009007B4">
        <w:rPr>
          <w:rFonts w:hint="cs"/>
          <w:sz w:val="28"/>
          <w:rtl/>
        </w:rPr>
        <w:t>ً</w:t>
      </w:r>
      <w:r w:rsidR="00DE6222" w:rsidRPr="002B18E5">
        <w:rPr>
          <w:rFonts w:hint="cs"/>
          <w:sz w:val="28"/>
          <w:rtl/>
        </w:rPr>
        <w:t>ا ثم قلت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قد طلعت</w:t>
      </w:r>
      <w:r w:rsidR="0011393A">
        <w:rPr>
          <w:rFonts w:hint="cs"/>
          <w:sz w:val="28"/>
          <w:rtl/>
        </w:rPr>
        <w:t>،</w:t>
      </w:r>
      <w:r w:rsidR="00DE6222" w:rsidRPr="002B18E5">
        <w:rPr>
          <w:rFonts w:hint="cs"/>
          <w:sz w:val="28"/>
          <w:rtl/>
        </w:rPr>
        <w:t xml:space="preserve"> قال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لا مرحب</w:t>
      </w:r>
      <w:r w:rsidR="0011393A">
        <w:rPr>
          <w:rFonts w:hint="cs"/>
          <w:sz w:val="28"/>
          <w:rtl/>
        </w:rPr>
        <w:t>ً</w:t>
      </w:r>
      <w:r w:rsidR="00DE6222" w:rsidRPr="002B18E5">
        <w:rPr>
          <w:rFonts w:hint="cs"/>
          <w:sz w:val="28"/>
          <w:rtl/>
        </w:rPr>
        <w:t>ا بها ولا أهلا</w:t>
      </w:r>
      <w:r w:rsidR="009007B4">
        <w:rPr>
          <w:rFonts w:hint="cs"/>
          <w:sz w:val="28"/>
          <w:rtl/>
        </w:rPr>
        <w:t>ً</w:t>
      </w:r>
      <w:r w:rsidR="0011393A">
        <w:rPr>
          <w:rFonts w:hint="cs"/>
          <w:sz w:val="28"/>
          <w:rtl/>
        </w:rPr>
        <w:t>،</w:t>
      </w:r>
      <w:r w:rsidR="00DE6222" w:rsidRPr="002B18E5">
        <w:rPr>
          <w:rFonts w:hint="cs"/>
          <w:sz w:val="28"/>
          <w:rtl/>
        </w:rPr>
        <w:t xml:space="preserve"> قلت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سبحان الله نجم مسخّر سامع مطيع قال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ما قلت لك </w:t>
      </w:r>
      <w:r w:rsidR="00DE6222" w:rsidRPr="002B18E5">
        <w:rPr>
          <w:rFonts w:hint="cs"/>
          <w:sz w:val="28"/>
          <w:rtl/>
        </w:rPr>
        <w:lastRenderedPageBreak/>
        <w:t>إلا ما سمعت من رسول الله -صلى الله عليه وسلم- أو قال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قال لي رسول الله -صلى الله عليه وسلم- إن الملائكة قالت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يا رب كيف صبرك على بني آدم في الخطايا والذنوب</w:t>
      </w:r>
      <w:r w:rsidR="0011393A">
        <w:rPr>
          <w:rFonts w:hint="cs"/>
          <w:sz w:val="28"/>
          <w:rtl/>
        </w:rPr>
        <w:t>؟</w:t>
      </w:r>
      <w:r w:rsidR="00DE6222" w:rsidRPr="002B18E5">
        <w:rPr>
          <w:rFonts w:hint="cs"/>
          <w:sz w:val="28"/>
          <w:rtl/>
        </w:rPr>
        <w:t xml:space="preserve"> قال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إني ابتليتهم وعافيتكم</w:t>
      </w:r>
      <w:r w:rsidR="0011393A">
        <w:rPr>
          <w:rFonts w:hint="cs"/>
          <w:sz w:val="28"/>
          <w:rtl/>
        </w:rPr>
        <w:t>،</w:t>
      </w:r>
      <w:r w:rsidR="00DE6222" w:rsidRPr="002B18E5">
        <w:rPr>
          <w:rFonts w:hint="cs"/>
          <w:sz w:val="28"/>
          <w:rtl/>
        </w:rPr>
        <w:t xml:space="preserve"> قالوا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لو كنا مكانهم ما عصيناك</w:t>
      </w:r>
      <w:r w:rsidR="0011393A">
        <w:rPr>
          <w:rFonts w:hint="cs"/>
          <w:sz w:val="28"/>
          <w:rtl/>
        </w:rPr>
        <w:t>،</w:t>
      </w:r>
      <w:r w:rsidR="00DE6222" w:rsidRPr="002B18E5">
        <w:rPr>
          <w:rFonts w:hint="cs"/>
          <w:sz w:val="28"/>
          <w:rtl/>
        </w:rPr>
        <w:t xml:space="preserve"> قال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فاختاروا ملكين منكم</w:t>
      </w:r>
      <w:r w:rsidR="0011393A">
        <w:rPr>
          <w:rFonts w:hint="cs"/>
          <w:sz w:val="28"/>
          <w:rtl/>
        </w:rPr>
        <w:t>،</w:t>
      </w:r>
      <w:r w:rsidR="00DE6222" w:rsidRPr="002B18E5">
        <w:rPr>
          <w:rFonts w:hint="cs"/>
          <w:sz w:val="28"/>
          <w:rtl/>
        </w:rPr>
        <w:t xml:space="preserve"> قال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فلم يألوا جهد</w:t>
      </w:r>
      <w:r w:rsidR="009007B4">
        <w:rPr>
          <w:rFonts w:hint="cs"/>
          <w:sz w:val="28"/>
          <w:rtl/>
        </w:rPr>
        <w:t>ً</w:t>
      </w:r>
      <w:r w:rsidR="00DE6222" w:rsidRPr="002B18E5">
        <w:rPr>
          <w:rFonts w:hint="cs"/>
          <w:sz w:val="28"/>
          <w:rtl/>
        </w:rPr>
        <w:t>ا أن يختاروا فاختاروا هاروت وماروت</w:t>
      </w:r>
      <w:r w:rsidR="0011393A">
        <w:rPr>
          <w:rFonts w:hint="cs"/>
          <w:sz w:val="28"/>
          <w:rtl/>
        </w:rPr>
        <w:t>،</w:t>
      </w:r>
      <w:r w:rsidR="00DE6222" w:rsidRPr="002B18E5">
        <w:rPr>
          <w:rFonts w:hint="cs"/>
          <w:sz w:val="28"/>
          <w:rtl/>
        </w:rPr>
        <w:t xml:space="preserve"> وهذان أيض</w:t>
      </w:r>
      <w:r w:rsidR="009007B4">
        <w:rPr>
          <w:rFonts w:hint="cs"/>
          <w:sz w:val="28"/>
          <w:rtl/>
        </w:rPr>
        <w:t>ً</w:t>
      </w:r>
      <w:r w:rsidR="00DE6222" w:rsidRPr="002B18E5">
        <w:rPr>
          <w:rFonts w:hint="cs"/>
          <w:sz w:val="28"/>
          <w:rtl/>
        </w:rPr>
        <w:t>ا غريبان جد</w:t>
      </w:r>
      <w:r w:rsidR="009007B4">
        <w:rPr>
          <w:rFonts w:hint="cs"/>
          <w:sz w:val="28"/>
          <w:rtl/>
        </w:rPr>
        <w:t>ً</w:t>
      </w:r>
      <w:r w:rsidR="0011393A">
        <w:rPr>
          <w:rFonts w:hint="cs"/>
          <w:sz w:val="28"/>
          <w:rtl/>
        </w:rPr>
        <w:t>ّ</w:t>
      </w:r>
      <w:r w:rsidR="00DE6222" w:rsidRPr="002B18E5">
        <w:rPr>
          <w:rFonts w:hint="cs"/>
          <w:sz w:val="28"/>
          <w:rtl/>
        </w:rPr>
        <w:t>ا</w:t>
      </w:r>
      <w:r w:rsidR="0011393A">
        <w:rPr>
          <w:rFonts w:hint="cs"/>
          <w:sz w:val="28"/>
          <w:rtl/>
        </w:rPr>
        <w:t>،</w:t>
      </w:r>
      <w:r w:rsidR="00DE6222" w:rsidRPr="002B18E5">
        <w:rPr>
          <w:rFonts w:hint="cs"/>
          <w:sz w:val="28"/>
          <w:rtl/>
        </w:rPr>
        <w:t xml:space="preserve"> وأقرب ما في هذا أنه من رواية عبد الله بن عمر عن كعب الأحبار</w:t>
      </w:r>
      <w:r w:rsidR="0011393A">
        <w:rPr>
          <w:rFonts w:hint="cs"/>
          <w:sz w:val="28"/>
          <w:rtl/>
        </w:rPr>
        <w:t>،</w:t>
      </w:r>
      <w:r w:rsidR="00DE6222" w:rsidRPr="002B18E5">
        <w:rPr>
          <w:rFonts w:hint="cs"/>
          <w:sz w:val="28"/>
          <w:rtl/>
        </w:rPr>
        <w:t xml:space="preserve"> لا عن النبي -صلى الله عليه وسلم- كما قال عبد الرزاق في تفسيره عن الثوري عن موسى بن عقبة عن سالم عن ابن عمر عن كعب الأحبار قال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ذكرت الملائكة أعمال بني آدم وما يأتون من الذنوب فقيل لهم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اختاروا منكم اثنين</w:t>
      </w:r>
      <w:r w:rsidR="0011393A">
        <w:rPr>
          <w:rFonts w:hint="cs"/>
          <w:sz w:val="28"/>
          <w:rtl/>
        </w:rPr>
        <w:t>،</w:t>
      </w:r>
      <w:r w:rsidR="00DE6222" w:rsidRPr="002B18E5">
        <w:rPr>
          <w:rFonts w:hint="cs"/>
          <w:sz w:val="28"/>
          <w:rtl/>
        </w:rPr>
        <w:t xml:space="preserve"> فاختاروا هاروت وماروت فقل لهما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إني أرسل إلى بني آدم رسلا</w:t>
      </w:r>
      <w:r w:rsidR="009007B4">
        <w:rPr>
          <w:rFonts w:hint="cs"/>
          <w:sz w:val="28"/>
          <w:rtl/>
        </w:rPr>
        <w:t>ً</w:t>
      </w:r>
      <w:r w:rsidR="00DE6222" w:rsidRPr="002B18E5">
        <w:rPr>
          <w:rFonts w:hint="cs"/>
          <w:sz w:val="28"/>
          <w:rtl/>
        </w:rPr>
        <w:t xml:space="preserve"> وليس بيني وبينكم رسول</w:t>
      </w:r>
      <w:r w:rsidR="0011393A">
        <w:rPr>
          <w:rFonts w:hint="cs"/>
          <w:sz w:val="28"/>
          <w:rtl/>
        </w:rPr>
        <w:t>،</w:t>
      </w:r>
      <w:r w:rsidR="00DE6222" w:rsidRPr="002B18E5">
        <w:rPr>
          <w:rFonts w:hint="cs"/>
          <w:sz w:val="28"/>
          <w:rtl/>
        </w:rPr>
        <w:t xml:space="preserve"> انزلا لا تشركا بي شيئ</w:t>
      </w:r>
      <w:r w:rsidR="0011393A">
        <w:rPr>
          <w:rFonts w:hint="cs"/>
          <w:sz w:val="28"/>
          <w:rtl/>
        </w:rPr>
        <w:t>ً</w:t>
      </w:r>
      <w:r w:rsidR="00DE6222" w:rsidRPr="002B18E5">
        <w:rPr>
          <w:rFonts w:hint="cs"/>
          <w:sz w:val="28"/>
          <w:rtl/>
        </w:rPr>
        <w:t>ا ولا تزنيا ولا تشربا الخمر قال كعب</w:t>
      </w:r>
      <w:r w:rsidR="0011393A">
        <w:rPr>
          <w:rFonts w:hint="cs"/>
          <w:sz w:val="28"/>
          <w:rtl/>
        </w:rPr>
        <w:t>:</w:t>
      </w:r>
      <w:r w:rsidR="00DE6222" w:rsidRPr="002B18E5">
        <w:rPr>
          <w:rFonts w:hint="cs"/>
          <w:sz w:val="28"/>
          <w:rtl/>
        </w:rPr>
        <w:t xml:space="preserve"> فوالله ما أمسيا من يومهما الذي أهبطا فيه حتى استكملا جميع ما نهيا عنه</w:t>
      </w:r>
      <w:r w:rsidR="0011393A">
        <w:rPr>
          <w:rFonts w:hint="cs"/>
          <w:sz w:val="28"/>
          <w:rtl/>
        </w:rPr>
        <w:t>.</w:t>
      </w:r>
    </w:p>
    <w:p w:rsidR="0044655C" w:rsidRPr="002B18E5" w:rsidRDefault="00DE6222" w:rsidP="009E01FF">
      <w:pPr>
        <w:rPr>
          <w:sz w:val="28"/>
          <w:rtl/>
        </w:rPr>
      </w:pPr>
      <w:r w:rsidRPr="002B18E5">
        <w:rPr>
          <w:rFonts w:hint="cs"/>
          <w:sz w:val="28"/>
          <w:rtl/>
        </w:rPr>
        <w:t xml:space="preserve"> رواه ابن جرير من طريقين عن عبد الرزاق به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ورواه ابن أبي حاتم عن أحمد بن عصام عن مؤمل عن سفيان الثوري به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ورواه ابن جرير أيض</w:t>
      </w:r>
      <w:r w:rsidR="009007B4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حدثني المثنى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المعلا وهو ابن أسد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عبد العزيز بن مختار عن موسى بن عقبة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حدثني سالم أنه سمع عبد الله يحدِّث عن كعب الأحبار فذكره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فهذا أصح وأثبت إلى عبد الله بن عمر من الإسنادين المتقدمين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وسالم أثبت في أبيه من مولاه نافع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فدار الحديث ورجع إلى نقل كعب الأحبار عن كتب بني إسرائيل</w:t>
      </w:r>
      <w:r w:rsidR="0011393A">
        <w:rPr>
          <w:rFonts w:hint="cs"/>
          <w:sz w:val="28"/>
          <w:rtl/>
        </w:rPr>
        <w:t>.</w:t>
      </w:r>
      <w:r w:rsidRPr="002B18E5">
        <w:rPr>
          <w:rFonts w:hint="cs"/>
          <w:sz w:val="28"/>
          <w:rtl/>
        </w:rPr>
        <w:t xml:space="preserve"> والله أعلم."</w:t>
      </w:r>
    </w:p>
    <w:p w:rsidR="0011393A" w:rsidRDefault="00DE6222" w:rsidP="009007B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يعني ما ذكره المؤلف ابن كثير </w:t>
      </w:r>
      <w:r w:rsidR="00190FA3">
        <w:rPr>
          <w:rFonts w:hint="cs"/>
          <w:b w:val="0"/>
          <w:bCs w:val="0"/>
          <w:sz w:val="28"/>
          <w:rtl/>
        </w:rPr>
        <w:t>-رحمه الله-</w:t>
      </w:r>
      <w:r w:rsidRPr="002B18E5">
        <w:rPr>
          <w:rFonts w:hint="cs"/>
          <w:b w:val="0"/>
          <w:bCs w:val="0"/>
          <w:sz w:val="28"/>
          <w:rtl/>
        </w:rPr>
        <w:t xml:space="preserve"> أن سالم</w:t>
      </w:r>
      <w:r w:rsidR="0011393A">
        <w:rPr>
          <w:rFonts w:hint="cs"/>
          <w:b w:val="0"/>
          <w:bCs w:val="0"/>
          <w:sz w:val="28"/>
          <w:rtl/>
        </w:rPr>
        <w:t>ًا</w:t>
      </w:r>
      <w:r w:rsidRPr="002B18E5">
        <w:rPr>
          <w:rFonts w:hint="cs"/>
          <w:b w:val="0"/>
          <w:bCs w:val="0"/>
          <w:sz w:val="28"/>
          <w:rtl/>
        </w:rPr>
        <w:t xml:space="preserve"> أثبت في عبد الله بن عمر من نافع هذا قول الجمهور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وأن سالم</w:t>
      </w:r>
      <w:r w:rsidR="009007B4">
        <w:rPr>
          <w:rFonts w:hint="cs"/>
          <w:b w:val="0"/>
          <w:bCs w:val="0"/>
          <w:sz w:val="28"/>
          <w:rtl/>
        </w:rPr>
        <w:t>ً</w:t>
      </w:r>
      <w:r w:rsidRPr="002B18E5">
        <w:rPr>
          <w:rFonts w:hint="cs"/>
          <w:b w:val="0"/>
          <w:bCs w:val="0"/>
          <w:sz w:val="28"/>
          <w:rtl/>
        </w:rPr>
        <w:t>ا أجل من نافع حتى قالوا</w:t>
      </w:r>
      <w:r w:rsidR="0011393A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إن نافع</w:t>
      </w:r>
      <w:r w:rsidR="0011393A">
        <w:rPr>
          <w:rFonts w:hint="cs"/>
          <w:b w:val="0"/>
          <w:bCs w:val="0"/>
          <w:sz w:val="28"/>
          <w:rtl/>
        </w:rPr>
        <w:t>ًا</w:t>
      </w:r>
      <w:r w:rsidRPr="002B18E5">
        <w:rPr>
          <w:rFonts w:hint="cs"/>
          <w:b w:val="0"/>
          <w:bCs w:val="0"/>
          <w:sz w:val="28"/>
          <w:rtl/>
        </w:rPr>
        <w:t xml:space="preserve"> لم يكن يحدث بحضرة سالم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وهو مقدَّم عليه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وإن كان نافع ثقة ثبت</w:t>
      </w:r>
      <w:r w:rsidR="0011393A">
        <w:rPr>
          <w:rFonts w:hint="cs"/>
          <w:b w:val="0"/>
          <w:bCs w:val="0"/>
          <w:sz w:val="28"/>
          <w:rtl/>
        </w:rPr>
        <w:t>ًا</w:t>
      </w:r>
      <w:r w:rsidRPr="002B18E5">
        <w:rPr>
          <w:rFonts w:hint="cs"/>
          <w:b w:val="0"/>
          <w:bCs w:val="0"/>
          <w:sz w:val="28"/>
          <w:rtl/>
        </w:rPr>
        <w:t xml:space="preserve"> لا مطعن فيه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ولم يتكلم فيه أحد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لكن عند الترجيح يرجَّح سالم عليه</w:t>
      </w:r>
      <w:r w:rsidR="0011393A">
        <w:rPr>
          <w:rFonts w:hint="cs"/>
          <w:b w:val="0"/>
          <w:bCs w:val="0"/>
          <w:sz w:val="28"/>
          <w:rtl/>
        </w:rPr>
        <w:t>.</w:t>
      </w:r>
    </w:p>
    <w:p w:rsidR="0011393A" w:rsidRDefault="00DE6222" w:rsidP="009007B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 يقول المعلِّق الشيخ محمد رشيد رضا بعد قوله</w:t>
      </w:r>
      <w:r w:rsidR="0011393A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ورجع إلى نقل كعب الأحبار عن كتب بني إسرائيل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يقول</w:t>
      </w:r>
      <w:r w:rsidR="0011393A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من المحقق أن هذه القصة لم تُذكر في كتبهم المقدسة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فإن لم تكن وُضعت في زمن روايتها فهي من كتبهم الخرافية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ورحم الله ابن كثير الذي بيَّن لنا أن الحكاية خرافة إسرائيلية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وأن الحديث المرفوع لا يثبت</w:t>
      </w:r>
      <w:r w:rsidR="0011393A">
        <w:rPr>
          <w:rFonts w:hint="cs"/>
          <w:b w:val="0"/>
          <w:bCs w:val="0"/>
          <w:sz w:val="28"/>
          <w:rtl/>
        </w:rPr>
        <w:t>.</w:t>
      </w:r>
    </w:p>
    <w:p w:rsidR="00DE6222" w:rsidRPr="002B18E5" w:rsidRDefault="00DE6222" w:rsidP="0011393A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 على كل حال المرفوع كما قال لم يثبت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وبقي أنه قد يصح إلى ابن عمر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ولكن يكون </w:t>
      </w:r>
      <w:r w:rsidR="009007B4">
        <w:rPr>
          <w:rFonts w:hint="cs"/>
          <w:b w:val="0"/>
          <w:bCs w:val="0"/>
          <w:sz w:val="28"/>
          <w:rtl/>
        </w:rPr>
        <w:t>مما</w:t>
      </w:r>
      <w:r w:rsidRPr="002B18E5">
        <w:rPr>
          <w:rFonts w:hint="cs"/>
          <w:b w:val="0"/>
          <w:bCs w:val="0"/>
          <w:sz w:val="28"/>
          <w:rtl/>
        </w:rPr>
        <w:t xml:space="preserve"> تلقاه ابن عمر من أهل الكتاب وعُرف بعض الصحابة بالتلقي عن أهل الكتاب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ولاسيما كعب الأحبار</w:t>
      </w:r>
      <w:r w:rsidR="0011393A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ولذا قالوا في الصحابي </w:t>
      </w:r>
      <w:r w:rsidR="0011393A">
        <w:rPr>
          <w:rFonts w:hint="cs"/>
          <w:b w:val="0"/>
          <w:bCs w:val="0"/>
          <w:sz w:val="28"/>
          <w:rtl/>
        </w:rPr>
        <w:t>إ</w:t>
      </w:r>
      <w:r w:rsidRPr="002B18E5">
        <w:rPr>
          <w:rFonts w:hint="cs"/>
          <w:b w:val="0"/>
          <w:bCs w:val="0"/>
          <w:sz w:val="28"/>
          <w:rtl/>
        </w:rPr>
        <w:t>ن ما يرويه مما لا مجال للرأي فيه حُكمه الرفع إلا إذا عُرف بالنقل عن أهل الكتاب.</w:t>
      </w:r>
    </w:p>
    <w:p w:rsidR="00DE6222" w:rsidRPr="002B18E5" w:rsidRDefault="00DE6222" w:rsidP="00DE6222">
      <w:pPr>
        <w:rPr>
          <w:sz w:val="28"/>
          <w:rtl/>
        </w:rPr>
      </w:pPr>
      <w:r w:rsidRPr="002B18E5">
        <w:rPr>
          <w:rFonts w:hint="cs"/>
          <w:sz w:val="28"/>
          <w:rtl/>
        </w:rPr>
        <w:t>"ذكر الآثار الواردة في ذلك عن الصحابة والتابعين</w:t>
      </w:r>
      <w:r w:rsidR="0011393A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 xml:space="preserve"> رضي الله عنهم أجمعين</w:t>
      </w:r>
      <w:r w:rsidR="0011393A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 xml:space="preserve"> قال ابن جرير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حدثني المثنى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الحجاج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حماد عن خالد الحذاء عن عمير بن سعيد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</w:t>
      </w:r>
      <w:r w:rsidRPr="002B18E5">
        <w:rPr>
          <w:rFonts w:hint="cs"/>
          <w:sz w:val="28"/>
          <w:rtl/>
        </w:rPr>
        <w:lastRenderedPageBreak/>
        <w:t>سمعت علي</w:t>
      </w:r>
      <w:r w:rsidR="009007B4">
        <w:rPr>
          <w:rFonts w:hint="cs"/>
          <w:sz w:val="28"/>
          <w:rtl/>
        </w:rPr>
        <w:t>ً</w:t>
      </w:r>
      <w:r w:rsidR="0011393A">
        <w:rPr>
          <w:rFonts w:hint="cs"/>
          <w:sz w:val="28"/>
          <w:rtl/>
        </w:rPr>
        <w:t>ّ</w:t>
      </w:r>
      <w:r w:rsidRPr="002B18E5">
        <w:rPr>
          <w:rFonts w:hint="cs"/>
          <w:sz w:val="28"/>
          <w:rtl/>
        </w:rPr>
        <w:t xml:space="preserve">ا </w:t>
      </w:r>
      <w:r w:rsidR="0011393A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>رضي الله عنه</w:t>
      </w:r>
      <w:r w:rsidR="0011393A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 xml:space="preserve"> يقول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كانت الزهرة امرأة جميلة من أهل فارس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وأنها خاصمت إلى الملكين هاروت وماروت فراوداها عن نفسها فأبت عليهما إلا أن يعلماها الكلام الذي إذا تكلم به أحد يُعرَج به إلى السماء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فعلماها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فتكلمت به فعرجت إلى السماء فمسخت كوكب</w:t>
      </w:r>
      <w:r w:rsidR="009007B4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وهذا الإسناد رجاله ثقات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وهو غريب جد</w:t>
      </w:r>
      <w:r w:rsidR="0011393A">
        <w:rPr>
          <w:rFonts w:hint="cs"/>
          <w:sz w:val="28"/>
          <w:rtl/>
        </w:rPr>
        <w:t>ًّ</w:t>
      </w:r>
      <w:r w:rsidRPr="002B18E5">
        <w:rPr>
          <w:rFonts w:hint="cs"/>
          <w:sz w:val="28"/>
          <w:rtl/>
        </w:rPr>
        <w:t>ا</w:t>
      </w:r>
      <w:r w:rsidR="0011393A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وقال ابن أبي حاتم.."</w:t>
      </w:r>
    </w:p>
    <w:p w:rsidR="00DE6222" w:rsidRPr="002B18E5" w:rsidRDefault="00DE6222" w:rsidP="00DE622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وال</w:t>
      </w:r>
      <w:r w:rsidR="00D42262" w:rsidRPr="002B18E5">
        <w:rPr>
          <w:rFonts w:hint="cs"/>
          <w:b w:val="0"/>
          <w:bCs w:val="0"/>
          <w:sz w:val="28"/>
          <w:rtl/>
        </w:rPr>
        <w:t>ن</w:t>
      </w:r>
      <w:r w:rsidRPr="002B18E5">
        <w:rPr>
          <w:rFonts w:hint="cs"/>
          <w:b w:val="0"/>
          <w:bCs w:val="0"/>
          <w:sz w:val="28"/>
          <w:rtl/>
        </w:rPr>
        <w:t xml:space="preserve">كارة </w:t>
      </w:r>
      <w:r w:rsidR="00D42262" w:rsidRPr="002B18E5">
        <w:rPr>
          <w:rFonts w:hint="cs"/>
          <w:b w:val="0"/>
          <w:bCs w:val="0"/>
          <w:sz w:val="28"/>
          <w:rtl/>
        </w:rPr>
        <w:t>في لفظه ظاهرة.</w:t>
      </w:r>
    </w:p>
    <w:p w:rsidR="00D42262" w:rsidRPr="002B18E5" w:rsidRDefault="00D42262" w:rsidP="00DE6222">
      <w:pPr>
        <w:rPr>
          <w:sz w:val="28"/>
          <w:rtl/>
        </w:rPr>
      </w:pPr>
      <w:r w:rsidRPr="002B18E5">
        <w:rPr>
          <w:rFonts w:hint="cs"/>
          <w:sz w:val="28"/>
          <w:rtl/>
        </w:rPr>
        <w:t>"قال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الفضل بن شاذان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محمد بن عيسى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إبراهيم بن موسى قال</w:t>
      </w:r>
      <w:r w:rsidR="0011393A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أبو معاوية عن ابن أبي خالد عن عمير بن.."</w:t>
      </w:r>
    </w:p>
    <w:p w:rsidR="00D42262" w:rsidRPr="002B18E5" w:rsidRDefault="00D42262" w:rsidP="00DE622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قال</w:t>
      </w:r>
      <w:r w:rsidR="0011393A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أخبرنا أو حدثنا فيه اختلاف كثير بين النسخ في صيغة الأداء بعضها أخبرنا وبعضها حدثنا أبو معاوية..</w:t>
      </w:r>
    </w:p>
    <w:p w:rsidR="00D42262" w:rsidRPr="002B18E5" w:rsidRDefault="00D42262" w:rsidP="00DE6222">
      <w:pPr>
        <w:rPr>
          <w:sz w:val="28"/>
          <w:rtl/>
        </w:rPr>
      </w:pPr>
      <w:r w:rsidRPr="002B18E5">
        <w:rPr>
          <w:rFonts w:hint="cs"/>
          <w:sz w:val="28"/>
          <w:rtl/>
        </w:rPr>
        <w:t>عن ابن أبي خالد..</w:t>
      </w:r>
    </w:p>
    <w:p w:rsidR="00D42262" w:rsidRPr="002B18E5" w:rsidRDefault="00D42262" w:rsidP="00DE622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أخبرنا أبو معاوية..</w:t>
      </w:r>
    </w:p>
    <w:p w:rsidR="004D30F9" w:rsidRPr="002B18E5" w:rsidRDefault="004D30F9" w:rsidP="00DE6222">
      <w:pPr>
        <w:rPr>
          <w:sz w:val="28"/>
          <w:rtl/>
        </w:rPr>
      </w:pPr>
      <w:r w:rsidRPr="002B18E5">
        <w:rPr>
          <w:rFonts w:hint="cs"/>
          <w:sz w:val="28"/>
          <w:rtl/>
        </w:rPr>
        <w:t>حدثنا أبو معاوية عن ابن أبي..</w:t>
      </w:r>
    </w:p>
    <w:p w:rsidR="004D30F9" w:rsidRPr="002B18E5" w:rsidRDefault="004D30F9" w:rsidP="0011393A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ما فيه إشكال الصيغة ما علينا منها أبو معاوية </w:t>
      </w:r>
      <w:r w:rsidR="0011393A">
        <w:rPr>
          <w:rFonts w:hint="cs"/>
          <w:b w:val="0"/>
          <w:bCs w:val="0"/>
          <w:sz w:val="28"/>
          <w:rtl/>
        </w:rPr>
        <w:t>أو</w:t>
      </w:r>
      <w:r w:rsidRPr="002B18E5">
        <w:rPr>
          <w:rFonts w:hint="cs"/>
          <w:b w:val="0"/>
          <w:bCs w:val="0"/>
          <w:sz w:val="28"/>
          <w:rtl/>
        </w:rPr>
        <w:t xml:space="preserve"> معاوية؟</w:t>
      </w:r>
    </w:p>
    <w:p w:rsidR="004D30F9" w:rsidRPr="002B18E5" w:rsidRDefault="004D30F9" w:rsidP="004D30F9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4D30F9" w:rsidRPr="002B18E5" w:rsidRDefault="0011393A" w:rsidP="004D30F9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4D30F9" w:rsidRPr="002B18E5">
        <w:rPr>
          <w:rFonts w:hint="cs"/>
          <w:b w:val="0"/>
          <w:bCs w:val="0"/>
          <w:sz w:val="28"/>
          <w:rtl/>
        </w:rPr>
        <w:t xml:space="preserve"> أبو معاوية مَن أبو معاوية؟ محمد بن خازم..</w:t>
      </w:r>
    </w:p>
    <w:p w:rsidR="004D30F9" w:rsidRPr="002B18E5" w:rsidRDefault="004D30F9" w:rsidP="004D30F9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4D30F9" w:rsidRPr="002B18E5" w:rsidRDefault="004D30F9" w:rsidP="003855E1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لعله.. عن خالد </w:t>
      </w:r>
      <w:r w:rsidR="003855E1">
        <w:rPr>
          <w:rFonts w:hint="cs"/>
          <w:b w:val="0"/>
          <w:bCs w:val="0"/>
          <w:sz w:val="28"/>
          <w:rtl/>
        </w:rPr>
        <w:t>أم</w:t>
      </w:r>
      <w:r w:rsidRPr="002B18E5">
        <w:rPr>
          <w:rFonts w:hint="cs"/>
          <w:b w:val="0"/>
          <w:bCs w:val="0"/>
          <w:sz w:val="28"/>
          <w:rtl/>
        </w:rPr>
        <w:t xml:space="preserve"> أبي خالد؟</w:t>
      </w:r>
    </w:p>
    <w:p w:rsidR="004D30F9" w:rsidRPr="002B18E5" w:rsidRDefault="004D30F9" w:rsidP="004D30F9">
      <w:pPr>
        <w:rPr>
          <w:sz w:val="28"/>
          <w:rtl/>
        </w:rPr>
      </w:pPr>
      <w:r w:rsidRPr="002B18E5">
        <w:rPr>
          <w:rFonts w:hint="cs"/>
          <w:sz w:val="28"/>
          <w:rtl/>
        </w:rPr>
        <w:t>ابن أبي خالد..</w:t>
      </w:r>
    </w:p>
    <w:p w:rsidR="004D30F9" w:rsidRPr="002B18E5" w:rsidRDefault="004D30F9" w:rsidP="004D30F9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نعم.</w:t>
      </w:r>
    </w:p>
    <w:p w:rsidR="004D30F9" w:rsidRPr="002B18E5" w:rsidRDefault="004D30F9" w:rsidP="004D30F9">
      <w:pPr>
        <w:rPr>
          <w:sz w:val="28"/>
          <w:rtl/>
        </w:rPr>
      </w:pPr>
      <w:r w:rsidRPr="002B18E5">
        <w:rPr>
          <w:rFonts w:hint="cs"/>
          <w:sz w:val="28"/>
          <w:rtl/>
        </w:rPr>
        <w:t xml:space="preserve">"عن عمير بن سعيد عن علي </w:t>
      </w:r>
      <w:r w:rsidR="003855E1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>رضي الله عنه</w:t>
      </w:r>
      <w:r w:rsidR="003855E1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 xml:space="preserve"> قال</w:t>
      </w:r>
      <w:r w:rsidR="003855E1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هما ملكان من ملائكة السماء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يعني وما أنزل على الملكين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ورواه الحافظ أبو بكر </w:t>
      </w:r>
      <w:r w:rsidR="003855E1">
        <w:rPr>
          <w:rFonts w:hint="cs"/>
          <w:sz w:val="28"/>
          <w:rtl/>
        </w:rPr>
        <w:t>ا</w:t>
      </w:r>
      <w:r w:rsidRPr="002B18E5">
        <w:rPr>
          <w:rFonts w:hint="cs"/>
          <w:sz w:val="28"/>
          <w:rtl/>
        </w:rPr>
        <w:t>بن مردويه في تفسيره بسنده عن مغيث عن مولاه جعفر بن محمد عن أبيه عن جده عن علي مرفوع</w:t>
      </w:r>
      <w:r w:rsidR="00822434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ا."</w:t>
      </w:r>
    </w:p>
    <w:p w:rsidR="004D30F9" w:rsidRPr="002B18E5" w:rsidRDefault="004D30F9" w:rsidP="004D30F9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مغيث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ويقال في اسمه مُعَتِّب.</w:t>
      </w:r>
    </w:p>
    <w:p w:rsidR="004D30F9" w:rsidRPr="002B18E5" w:rsidRDefault="004D30F9" w:rsidP="004D30F9">
      <w:pPr>
        <w:rPr>
          <w:sz w:val="28"/>
          <w:rtl/>
        </w:rPr>
      </w:pPr>
      <w:r w:rsidRPr="002B18E5">
        <w:rPr>
          <w:rFonts w:hint="cs"/>
          <w:sz w:val="28"/>
          <w:rtl/>
        </w:rPr>
        <w:t>"وهذا لا يثبت من هذا الوجه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ثم رواه من طريقين آخرين عن جابر عن أبي الطفيل عن علي </w:t>
      </w:r>
      <w:r w:rsidR="003855E1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>رضي الله عنه</w:t>
      </w:r>
      <w:r w:rsidR="003855E1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 xml:space="preserve"> قال</w:t>
      </w:r>
      <w:r w:rsidR="003855E1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قال رسول الله -صلى الله عليه وسلم-</w:t>
      </w:r>
      <w:r w:rsidR="003855E1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</w:t>
      </w:r>
      <w:r w:rsidR="002B18E5" w:rsidRPr="00D01142">
        <w:rPr>
          <w:rFonts w:hint="cs"/>
          <w:color w:val="0000FF"/>
          <w:sz w:val="28"/>
          <w:rtl/>
        </w:rPr>
        <w:t>«</w:t>
      </w:r>
      <w:r w:rsidRPr="00D01142">
        <w:rPr>
          <w:rFonts w:hint="cs"/>
          <w:color w:val="0000FF"/>
          <w:sz w:val="28"/>
          <w:rtl/>
        </w:rPr>
        <w:t>لعن الله الزهرة</w:t>
      </w:r>
      <w:r w:rsidR="003855E1">
        <w:rPr>
          <w:rFonts w:hint="cs"/>
          <w:color w:val="0000FF"/>
          <w:sz w:val="28"/>
          <w:rtl/>
        </w:rPr>
        <w:t>،</w:t>
      </w:r>
      <w:r w:rsidRPr="00D01142">
        <w:rPr>
          <w:rFonts w:hint="cs"/>
          <w:color w:val="0000FF"/>
          <w:sz w:val="28"/>
          <w:rtl/>
        </w:rPr>
        <w:t xml:space="preserve"> فإنها هي التي فتنت الملَكين هاروت وماروت</w:t>
      </w:r>
      <w:r w:rsidR="002B18E5" w:rsidRPr="00D01142">
        <w:rPr>
          <w:rFonts w:hint="cs"/>
          <w:color w:val="0000FF"/>
          <w:sz w:val="28"/>
          <w:rtl/>
        </w:rPr>
        <w:t>»</w:t>
      </w:r>
      <w:r w:rsidR="003855E1">
        <w:rPr>
          <w:rFonts w:hint="cs"/>
          <w:color w:val="0000FF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وهذا أيض</w:t>
      </w:r>
      <w:r w:rsidR="00822434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 لا يصح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وهو منكر جدًّا</w:t>
      </w:r>
      <w:r w:rsidR="003855E1">
        <w:rPr>
          <w:rFonts w:hint="cs"/>
          <w:sz w:val="28"/>
          <w:rtl/>
        </w:rPr>
        <w:t>.</w:t>
      </w:r>
      <w:r w:rsidRPr="002B18E5">
        <w:rPr>
          <w:rFonts w:hint="cs"/>
          <w:sz w:val="28"/>
          <w:rtl/>
        </w:rPr>
        <w:t xml:space="preserve"> والله أعلم."</w:t>
      </w:r>
    </w:p>
    <w:p w:rsidR="003855E1" w:rsidRDefault="004D30F9" w:rsidP="003855E1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وهذا مما يؤخذ على الحافظ ابن كثير </w:t>
      </w:r>
      <w:r w:rsidR="00190FA3">
        <w:rPr>
          <w:rFonts w:hint="cs"/>
          <w:b w:val="0"/>
          <w:bCs w:val="0"/>
          <w:sz w:val="28"/>
          <w:rtl/>
        </w:rPr>
        <w:t>-رحمه الله-</w:t>
      </w:r>
      <w:r w:rsidRPr="002B18E5">
        <w:rPr>
          <w:rFonts w:hint="cs"/>
          <w:b w:val="0"/>
          <w:bCs w:val="0"/>
          <w:sz w:val="28"/>
          <w:rtl/>
        </w:rPr>
        <w:t xml:space="preserve"> مع أنه من أئمة المحدثين ومن كبار الحفاظ يستظهر المسند على طوله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ومع ذلك حشد الإسرائيليات في تفسيره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لو أنه لم يذكرها لكان أحرى به وأجدر</w:t>
      </w:r>
      <w:r w:rsidR="003855E1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لأنه محدِّث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يعني ما يعترض أو ينتقد بعض المفسرين الذين لا يد لهم في الحديث</w:t>
      </w:r>
      <w:r w:rsidR="003855E1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لضعفهم وضعف بضاعتهم في هذا الباب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لكن من مثل ابن كثير يستكثر مع أنه لا يذكر شيئ</w:t>
      </w:r>
      <w:r w:rsidR="00822434">
        <w:rPr>
          <w:rFonts w:hint="cs"/>
          <w:b w:val="0"/>
          <w:bCs w:val="0"/>
          <w:sz w:val="28"/>
          <w:rtl/>
        </w:rPr>
        <w:t>ً</w:t>
      </w:r>
      <w:r w:rsidRPr="002B18E5">
        <w:rPr>
          <w:rFonts w:hint="cs"/>
          <w:b w:val="0"/>
          <w:bCs w:val="0"/>
          <w:sz w:val="28"/>
          <w:rtl/>
        </w:rPr>
        <w:t xml:space="preserve">ا </w:t>
      </w:r>
      <w:r w:rsidRPr="002B18E5">
        <w:rPr>
          <w:rFonts w:hint="cs"/>
          <w:b w:val="0"/>
          <w:bCs w:val="0"/>
          <w:sz w:val="28"/>
          <w:rtl/>
        </w:rPr>
        <w:lastRenderedPageBreak/>
        <w:t>إلا بسنده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ومن أسند فقد أحال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وعندهم في المتقدمين أن من يذكر السند تبرأ ذمته به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لكن بعد ذلك حينما بعد العهد وضعف الناس في هذا الباب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وصاروا يتلقفون الأخبار ممن جاء بها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ولا يعرفون الرواة والضعيف منها والثقة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ولا يعرفون المقبول من المردود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حتى </w:t>
      </w:r>
      <w:r w:rsidR="003855E1">
        <w:rPr>
          <w:rFonts w:hint="cs"/>
          <w:b w:val="0"/>
          <w:bCs w:val="0"/>
          <w:sz w:val="28"/>
          <w:rtl/>
        </w:rPr>
        <w:t>إ</w:t>
      </w:r>
      <w:r w:rsidRPr="002B18E5">
        <w:rPr>
          <w:rFonts w:hint="cs"/>
          <w:b w:val="0"/>
          <w:bCs w:val="0"/>
          <w:sz w:val="28"/>
          <w:rtl/>
        </w:rPr>
        <w:t>نه وصل الأمر إلى أن يوجد من لا يفرق بين الصحيح والموضوع</w:t>
      </w:r>
      <w:r w:rsidR="003855E1">
        <w:rPr>
          <w:rFonts w:hint="cs"/>
          <w:b w:val="0"/>
          <w:bCs w:val="0"/>
          <w:sz w:val="28"/>
          <w:rtl/>
        </w:rPr>
        <w:t>.</w:t>
      </w:r>
    </w:p>
    <w:p w:rsidR="003855E1" w:rsidRDefault="004D30F9" w:rsidP="003855E1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 يعني في قصة ذكرها العلماء في كتب المصطلح قالوا</w:t>
      </w:r>
      <w:r w:rsidR="003855E1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</w:t>
      </w:r>
      <w:r w:rsidR="003855E1">
        <w:rPr>
          <w:rFonts w:hint="cs"/>
          <w:b w:val="0"/>
          <w:bCs w:val="0"/>
          <w:sz w:val="28"/>
          <w:rtl/>
        </w:rPr>
        <w:t>إ</w:t>
      </w:r>
      <w:r w:rsidRPr="002B18E5">
        <w:rPr>
          <w:rFonts w:hint="cs"/>
          <w:b w:val="0"/>
          <w:bCs w:val="0"/>
          <w:sz w:val="28"/>
          <w:rtl/>
        </w:rPr>
        <w:t>ن الحافظ العراقي سئل عن حديث فقال</w:t>
      </w:r>
      <w:r w:rsidR="003855E1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كذب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فانبرى له شخص عليه سيما طلب العلم من العجم وقال</w:t>
      </w:r>
      <w:r w:rsidR="003855E1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كيف تقول</w:t>
      </w:r>
      <w:r w:rsidR="003855E1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مكذوب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وهو موجود في كتب السنة بالأسانيد</w:t>
      </w:r>
      <w:r w:rsidR="003855E1">
        <w:rPr>
          <w:rFonts w:hint="cs"/>
          <w:b w:val="0"/>
          <w:bCs w:val="0"/>
          <w:sz w:val="28"/>
          <w:rtl/>
        </w:rPr>
        <w:t>؟</w:t>
      </w:r>
      <w:r w:rsidRPr="002B18E5">
        <w:rPr>
          <w:rFonts w:hint="cs"/>
          <w:b w:val="0"/>
          <w:bCs w:val="0"/>
          <w:sz w:val="28"/>
          <w:rtl/>
        </w:rPr>
        <w:t xml:space="preserve"> فقال العراقي</w:t>
      </w:r>
      <w:r w:rsidR="003855E1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أحضره لنا جزاك الله خير</w:t>
      </w:r>
      <w:r w:rsidR="003855E1">
        <w:rPr>
          <w:rFonts w:hint="cs"/>
          <w:b w:val="0"/>
          <w:bCs w:val="0"/>
          <w:sz w:val="28"/>
          <w:rtl/>
        </w:rPr>
        <w:t>ًا</w:t>
      </w:r>
      <w:r w:rsidRPr="002B18E5">
        <w:rPr>
          <w:rFonts w:hint="cs"/>
          <w:b w:val="0"/>
          <w:bCs w:val="0"/>
          <w:sz w:val="28"/>
          <w:rtl/>
        </w:rPr>
        <w:t xml:space="preserve"> نرجع عن قولنا إذا أحضرت بالسند المقبول نرجع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فأحضره من كتاب الموضوعات لابن الجوزي بالسند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فتعجبوا من كونه لا يعرف الموضوع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ما يدري </w:t>
      </w:r>
      <w:r w:rsidR="003855E1">
        <w:rPr>
          <w:rFonts w:hint="cs"/>
          <w:b w:val="0"/>
          <w:bCs w:val="0"/>
          <w:sz w:val="28"/>
          <w:rtl/>
        </w:rPr>
        <w:t>ما</w:t>
      </w:r>
      <w:r w:rsidRPr="002B18E5">
        <w:rPr>
          <w:rFonts w:hint="cs"/>
          <w:b w:val="0"/>
          <w:bCs w:val="0"/>
          <w:sz w:val="28"/>
          <w:rtl/>
        </w:rPr>
        <w:t xml:space="preserve"> الموضوع أصلا</w:t>
      </w:r>
      <w:r w:rsidR="00822434">
        <w:rPr>
          <w:rFonts w:hint="cs"/>
          <w:b w:val="0"/>
          <w:bCs w:val="0"/>
          <w:sz w:val="28"/>
          <w:rtl/>
        </w:rPr>
        <w:t>ً</w:t>
      </w:r>
      <w:r w:rsidR="003855E1">
        <w:rPr>
          <w:rFonts w:hint="cs"/>
          <w:b w:val="0"/>
          <w:bCs w:val="0"/>
          <w:sz w:val="28"/>
          <w:rtl/>
        </w:rPr>
        <w:t>.</w:t>
      </w:r>
      <w:r w:rsidRPr="002B18E5">
        <w:rPr>
          <w:rFonts w:hint="cs"/>
          <w:b w:val="0"/>
          <w:bCs w:val="0"/>
          <w:sz w:val="28"/>
          <w:rtl/>
        </w:rPr>
        <w:t xml:space="preserve"> ويوجد الآن بعض الخطباء يلقي على الناس في خطبته الأحاديث التي لم تثبت والتي لا يجوز ذكرها إلا مقرون</w:t>
      </w:r>
      <w:r w:rsidR="00822434">
        <w:rPr>
          <w:rFonts w:hint="cs"/>
          <w:b w:val="0"/>
          <w:bCs w:val="0"/>
          <w:sz w:val="28"/>
          <w:rtl/>
        </w:rPr>
        <w:t>ً</w:t>
      </w:r>
      <w:r w:rsidR="003855E1">
        <w:rPr>
          <w:rFonts w:hint="cs"/>
          <w:b w:val="0"/>
          <w:bCs w:val="0"/>
          <w:sz w:val="28"/>
          <w:rtl/>
        </w:rPr>
        <w:t>ا ببيان درجتها بالأسلوب الذ</w:t>
      </w:r>
      <w:r w:rsidRPr="002B18E5">
        <w:rPr>
          <w:rFonts w:hint="cs"/>
          <w:b w:val="0"/>
          <w:bCs w:val="0"/>
          <w:sz w:val="28"/>
          <w:rtl/>
        </w:rPr>
        <w:t>ي يفهمه السامع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ما يكفي أن يقول حتى بعضهم إذا قيل</w:t>
      </w:r>
      <w:r w:rsidR="003855E1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ضعيف</w:t>
      </w:r>
      <w:r w:rsidR="003855E1">
        <w:rPr>
          <w:rFonts w:hint="cs"/>
          <w:b w:val="0"/>
          <w:bCs w:val="0"/>
          <w:sz w:val="28"/>
          <w:rtl/>
        </w:rPr>
        <w:t>، قال:</w:t>
      </w:r>
      <w:r w:rsidRPr="002B18E5">
        <w:rPr>
          <w:rFonts w:hint="cs"/>
          <w:b w:val="0"/>
          <w:bCs w:val="0"/>
          <w:sz w:val="28"/>
          <w:rtl/>
        </w:rPr>
        <w:t xml:space="preserve"> </w:t>
      </w:r>
      <w:r w:rsidR="003855E1">
        <w:rPr>
          <w:rFonts w:hint="cs"/>
          <w:b w:val="0"/>
          <w:bCs w:val="0"/>
          <w:sz w:val="28"/>
          <w:rtl/>
        </w:rPr>
        <w:t>ما</w:t>
      </w:r>
      <w:r w:rsidRPr="002B18E5">
        <w:rPr>
          <w:rFonts w:hint="cs"/>
          <w:b w:val="0"/>
          <w:bCs w:val="0"/>
          <w:sz w:val="28"/>
          <w:rtl/>
        </w:rPr>
        <w:t xml:space="preserve"> معنى ضعيف؟! </w:t>
      </w:r>
    </w:p>
    <w:p w:rsidR="004D30F9" w:rsidRPr="002B18E5" w:rsidRDefault="004D30F9" w:rsidP="003855E1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بعضهم ما يدري </w:t>
      </w:r>
      <w:r w:rsidR="003855E1">
        <w:rPr>
          <w:rFonts w:hint="cs"/>
          <w:b w:val="0"/>
          <w:bCs w:val="0"/>
          <w:sz w:val="28"/>
          <w:rtl/>
        </w:rPr>
        <w:t>ما</w:t>
      </w:r>
      <w:r w:rsidRPr="002B18E5">
        <w:rPr>
          <w:rFonts w:hint="cs"/>
          <w:b w:val="0"/>
          <w:bCs w:val="0"/>
          <w:sz w:val="28"/>
          <w:rtl/>
        </w:rPr>
        <w:t xml:space="preserve"> معنى ضعيف</w:t>
      </w:r>
      <w:r w:rsidR="003855E1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لأنه ما يعرف إلا الضعف الحسي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شايب يقال له حدث بحديث في مجلس فقال له ولده عنده شيء من طلب العلم قال</w:t>
      </w:r>
      <w:r w:rsidR="003855E1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يا والدي هذا ضعيف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قال</w:t>
      </w:r>
      <w:r w:rsidR="003855E1">
        <w:rPr>
          <w:rFonts w:hint="cs"/>
          <w:b w:val="0"/>
          <w:bCs w:val="0"/>
          <w:sz w:val="28"/>
          <w:rtl/>
        </w:rPr>
        <w:t>: لا تحقر شيئًا،</w:t>
      </w:r>
      <w:r w:rsidRPr="002B18E5">
        <w:rPr>
          <w:rFonts w:hint="cs"/>
          <w:b w:val="0"/>
          <w:bCs w:val="0"/>
          <w:sz w:val="28"/>
          <w:rtl/>
        </w:rPr>
        <w:t xml:space="preserve"> فكم من ضعيف نفع الله به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يعني ضعف البنية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ضعب البدن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لكن ضعف الحديث والنسبة إلى المصطفى -عليه الصلاة والسلام- هذه صعبة </w:t>
      </w:r>
      <w:r w:rsidR="002B18E5" w:rsidRPr="00D01142">
        <w:rPr>
          <w:rFonts w:hint="cs"/>
          <w:b w:val="0"/>
          <w:bCs w:val="0"/>
          <w:color w:val="0000FF"/>
          <w:sz w:val="28"/>
          <w:rtl/>
        </w:rPr>
        <w:t>«</w:t>
      </w:r>
      <w:r w:rsidRPr="00D01142">
        <w:rPr>
          <w:rFonts w:hint="cs"/>
          <w:b w:val="0"/>
          <w:bCs w:val="0"/>
          <w:color w:val="0000FF"/>
          <w:sz w:val="28"/>
          <w:rtl/>
        </w:rPr>
        <w:t>من حدث عني بحديث ي</w:t>
      </w:r>
      <w:r w:rsidR="0018703E" w:rsidRPr="00D01142">
        <w:rPr>
          <w:rFonts w:hint="cs"/>
          <w:b w:val="0"/>
          <w:bCs w:val="0"/>
          <w:color w:val="0000FF"/>
          <w:sz w:val="28"/>
          <w:rtl/>
        </w:rPr>
        <w:t>ُ</w:t>
      </w:r>
      <w:r w:rsidRPr="00D01142">
        <w:rPr>
          <w:rFonts w:hint="cs"/>
          <w:b w:val="0"/>
          <w:bCs w:val="0"/>
          <w:color w:val="0000FF"/>
          <w:sz w:val="28"/>
          <w:rtl/>
        </w:rPr>
        <w:t>رى أنه كذب فهو أحد الكاذبِين أو الكاذبَين</w:t>
      </w:r>
      <w:r w:rsidR="002B18E5" w:rsidRPr="00D01142">
        <w:rPr>
          <w:rFonts w:hint="cs"/>
          <w:b w:val="0"/>
          <w:bCs w:val="0"/>
          <w:color w:val="0000FF"/>
          <w:sz w:val="28"/>
          <w:rtl/>
        </w:rPr>
        <w:t>»</w:t>
      </w:r>
      <w:r w:rsidR="003855E1">
        <w:rPr>
          <w:rFonts w:hint="cs"/>
          <w:b w:val="0"/>
          <w:bCs w:val="0"/>
          <w:color w:val="0000FF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أو ي</w:t>
      </w:r>
      <w:r w:rsidR="0018703E" w:rsidRPr="002B18E5">
        <w:rPr>
          <w:rFonts w:hint="cs"/>
          <w:b w:val="0"/>
          <w:bCs w:val="0"/>
          <w:sz w:val="28"/>
          <w:rtl/>
        </w:rPr>
        <w:t>َ</w:t>
      </w:r>
      <w:r w:rsidRPr="002B18E5">
        <w:rPr>
          <w:rFonts w:hint="cs"/>
          <w:b w:val="0"/>
          <w:bCs w:val="0"/>
          <w:sz w:val="28"/>
          <w:rtl/>
        </w:rPr>
        <w:t xml:space="preserve">رى </w:t>
      </w:r>
      <w:r w:rsidR="0018703E" w:rsidRPr="002B18E5">
        <w:rPr>
          <w:rFonts w:hint="cs"/>
          <w:b w:val="0"/>
          <w:bCs w:val="0"/>
          <w:sz w:val="28"/>
          <w:rtl/>
        </w:rPr>
        <w:t>سواء رآه هو أو رآه غيره</w:t>
      </w:r>
      <w:r w:rsidR="003855E1">
        <w:rPr>
          <w:rFonts w:hint="cs"/>
          <w:b w:val="0"/>
          <w:bCs w:val="0"/>
          <w:sz w:val="28"/>
          <w:rtl/>
        </w:rPr>
        <w:t>،</w:t>
      </w:r>
      <w:r w:rsidR="0018703E" w:rsidRPr="002B18E5">
        <w:rPr>
          <w:rFonts w:hint="cs"/>
          <w:b w:val="0"/>
          <w:bCs w:val="0"/>
          <w:sz w:val="28"/>
          <w:rtl/>
        </w:rPr>
        <w:t xml:space="preserve"> فالمسألة ليست بالسهلة النسبة إلى النبي -عليه الصلاة والسلام- لا بد من التثبت فيها</w:t>
      </w:r>
      <w:r w:rsidR="003855E1">
        <w:rPr>
          <w:rFonts w:hint="cs"/>
          <w:b w:val="0"/>
          <w:bCs w:val="0"/>
          <w:sz w:val="28"/>
          <w:rtl/>
        </w:rPr>
        <w:t>،</w:t>
      </w:r>
      <w:r w:rsidR="0018703E" w:rsidRPr="002B18E5">
        <w:rPr>
          <w:rFonts w:hint="cs"/>
          <w:b w:val="0"/>
          <w:bCs w:val="0"/>
          <w:sz w:val="28"/>
          <w:rtl/>
        </w:rPr>
        <w:t xml:space="preserve"> والله المستعان.</w:t>
      </w:r>
    </w:p>
    <w:p w:rsidR="0018703E" w:rsidRPr="002B18E5" w:rsidRDefault="0018703E" w:rsidP="0018703E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18703E" w:rsidRPr="002B18E5" w:rsidRDefault="0018703E" w:rsidP="004D30F9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يحكم ويذكر السند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لكن ما الفائدة أن يورد ويقول إسرائيلي</w:t>
      </w:r>
      <w:r w:rsidR="003855E1">
        <w:rPr>
          <w:rFonts w:hint="cs"/>
          <w:b w:val="0"/>
          <w:bCs w:val="0"/>
          <w:sz w:val="28"/>
          <w:rtl/>
        </w:rPr>
        <w:t>؟</w:t>
      </w:r>
      <w:r w:rsidRPr="002B18E5">
        <w:rPr>
          <w:rFonts w:hint="cs"/>
          <w:b w:val="0"/>
          <w:bCs w:val="0"/>
          <w:sz w:val="28"/>
          <w:rtl/>
        </w:rPr>
        <w:t xml:space="preserve"> يشغل الطالب القارئ به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ولذلك لما ظهرت هذه المختصرات اشتغل الناس بها وتركوا الأصل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مع أن الأصل لا يعدله شيء من هذه المختصرات.</w:t>
      </w:r>
    </w:p>
    <w:p w:rsidR="0018703E" w:rsidRPr="002B18E5" w:rsidRDefault="0018703E" w:rsidP="0018703E">
      <w:pPr>
        <w:rPr>
          <w:sz w:val="28"/>
          <w:rtl/>
        </w:rPr>
      </w:pPr>
      <w:r w:rsidRPr="002B18E5">
        <w:rPr>
          <w:rFonts w:hint="cs"/>
          <w:sz w:val="28"/>
          <w:rtl/>
        </w:rPr>
        <w:t>"وقال ابن جرير</w:t>
      </w:r>
      <w:r w:rsidR="003855E1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حدثني المثنى بن إبراهيم قال</w:t>
      </w:r>
      <w:r w:rsidR="003855E1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الحجاج بن منهال قال</w:t>
      </w:r>
      <w:r w:rsidR="003855E1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حماد عن علي بن زيد عن أبي عثمان النهدي عن ابن مسعود وابن عباس أنهما قالا.."</w:t>
      </w:r>
    </w:p>
    <w:p w:rsidR="0018703E" w:rsidRPr="002B18E5" w:rsidRDefault="0018703E" w:rsidP="003855E1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اصبر اصبر.. أبو عبد الرحمن </w:t>
      </w:r>
      <w:r w:rsidR="003855E1">
        <w:rPr>
          <w:rFonts w:hint="cs"/>
          <w:b w:val="0"/>
          <w:bCs w:val="0"/>
          <w:sz w:val="28"/>
          <w:rtl/>
        </w:rPr>
        <w:t>ما</w:t>
      </w:r>
      <w:r w:rsidRPr="002B18E5">
        <w:rPr>
          <w:rFonts w:hint="cs"/>
          <w:b w:val="0"/>
          <w:bCs w:val="0"/>
          <w:sz w:val="28"/>
          <w:rtl/>
        </w:rPr>
        <w:t xml:space="preserve"> اسمه أبو عثمان النهدي؟ </w:t>
      </w:r>
    </w:p>
    <w:p w:rsidR="0018703E" w:rsidRPr="002B18E5" w:rsidRDefault="0018703E" w:rsidP="0018703E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18703E" w:rsidRPr="002B18E5" w:rsidRDefault="0018703E" w:rsidP="003855E1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قريب عهد.. </w:t>
      </w:r>
      <w:r w:rsidR="003855E1">
        <w:rPr>
          <w:rFonts w:hint="cs"/>
          <w:b w:val="0"/>
          <w:bCs w:val="0"/>
          <w:sz w:val="28"/>
          <w:rtl/>
        </w:rPr>
        <w:t>نعم</w:t>
      </w:r>
      <w:r w:rsidRPr="002B18E5">
        <w:rPr>
          <w:rFonts w:hint="cs"/>
          <w:b w:val="0"/>
          <w:bCs w:val="0"/>
          <w:sz w:val="28"/>
          <w:rtl/>
        </w:rPr>
        <w:t xml:space="preserve"> زين..</w:t>
      </w:r>
    </w:p>
    <w:p w:rsidR="0018703E" w:rsidRPr="002B18E5" w:rsidRDefault="0018703E" w:rsidP="0018703E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18703E" w:rsidRPr="002B18E5" w:rsidRDefault="003855E1" w:rsidP="0018703E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18703E" w:rsidRPr="002B18E5">
        <w:rPr>
          <w:rFonts w:hint="cs"/>
          <w:b w:val="0"/>
          <w:bCs w:val="0"/>
          <w:sz w:val="28"/>
          <w:rtl/>
        </w:rPr>
        <w:t xml:space="preserve"> إن شاء الله ما تنساه.. في درس أمس..</w:t>
      </w:r>
    </w:p>
    <w:p w:rsidR="0018703E" w:rsidRPr="002B18E5" w:rsidRDefault="0018703E" w:rsidP="0018703E">
      <w:pPr>
        <w:rPr>
          <w:sz w:val="28"/>
          <w:rtl/>
        </w:rPr>
      </w:pPr>
      <w:r w:rsidRPr="002B18E5">
        <w:rPr>
          <w:rFonts w:hint="cs"/>
          <w:sz w:val="28"/>
          <w:rtl/>
        </w:rPr>
        <w:t>"عن ابن مسعود وابن عباس أنهما قالا جميع</w:t>
      </w:r>
      <w:r w:rsidR="00822434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</w:t>
      </w:r>
      <w:r w:rsidR="003855E1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لما كثر بنو آدم وعصوا دعت الملائكة عليهم والأرض والجبال</w:t>
      </w:r>
      <w:r w:rsidR="003855E1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ربنا لا تمهلهم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فأوحى الله إلى الملائكة إني أزلت الشهوة والشيطان من </w:t>
      </w:r>
      <w:r w:rsidRPr="002B18E5">
        <w:rPr>
          <w:rFonts w:hint="cs"/>
          <w:sz w:val="28"/>
          <w:rtl/>
        </w:rPr>
        <w:lastRenderedPageBreak/>
        <w:t>قلوبكم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وأنزلت الشهوة والشيطان في قلوبهم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ولو نزلتم لفعلتم أيض</w:t>
      </w:r>
      <w:r w:rsidR="00822434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قال</w:t>
      </w:r>
      <w:r w:rsidR="003855E1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فحدثوا أنفسهم أن لو ابتلوا اعتصموا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فأوحى الله إليهم أن اختاروا ملكين من أفض</w:t>
      </w:r>
      <w:r w:rsidR="00822434">
        <w:rPr>
          <w:rFonts w:hint="cs"/>
          <w:sz w:val="28"/>
          <w:rtl/>
        </w:rPr>
        <w:t>لكم</w:t>
      </w:r>
      <w:r w:rsidR="003855E1">
        <w:rPr>
          <w:rFonts w:hint="cs"/>
          <w:sz w:val="28"/>
          <w:rtl/>
        </w:rPr>
        <w:t>،</w:t>
      </w:r>
      <w:r w:rsidR="00822434">
        <w:rPr>
          <w:rFonts w:hint="cs"/>
          <w:sz w:val="28"/>
          <w:rtl/>
        </w:rPr>
        <w:t xml:space="preserve"> فاختاروا هاروت وماروت</w:t>
      </w:r>
      <w:r w:rsidR="003855E1">
        <w:rPr>
          <w:rFonts w:hint="cs"/>
          <w:sz w:val="28"/>
          <w:rtl/>
        </w:rPr>
        <w:t>،</w:t>
      </w:r>
      <w:r w:rsidR="00822434">
        <w:rPr>
          <w:rFonts w:hint="cs"/>
          <w:sz w:val="28"/>
          <w:rtl/>
        </w:rPr>
        <w:t xml:space="preserve"> فأهبطا</w:t>
      </w:r>
      <w:r w:rsidRPr="002B18E5">
        <w:rPr>
          <w:rFonts w:hint="cs"/>
          <w:sz w:val="28"/>
          <w:rtl/>
        </w:rPr>
        <w:t xml:space="preserve"> إلى الأرض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وأنزلت الزهرة إليهما في صورة امرأة من أهل فارس يسمونها بيدخت قال</w:t>
      </w:r>
      <w:r w:rsidR="003855E1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فوقعا بالخطيئة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فكانت الملائكة يستغفرون للذين آمنوا ربنا وسعت كل شيء رحمة وعلم</w:t>
      </w:r>
      <w:r w:rsidR="00822434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فلما وقعا في الخطيئة استغفروا لمن في الأرض ألا إن الله هو الغفور الرحيم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فخيرا بين عذاب الدنيا وعذاب الآخرة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فاختاروا عذاب الدنيا</w:t>
      </w:r>
      <w:r w:rsidR="003855E1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وقال.."</w:t>
      </w:r>
    </w:p>
    <w:p w:rsidR="0018703E" w:rsidRPr="002B18E5" w:rsidRDefault="0018703E" w:rsidP="0018703E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بالمقابل فيما بين ما ذكره الحافظ ابن كثير وغيره من المفسرين وملؤوا كتبهم بالأخبار والآثار الضعيفة والإسرائيلية يقابلهم طائفة أخرى طعنوا في المرويات وإن كانت صحيحة</w:t>
      </w:r>
      <w:r w:rsidR="003855E1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لأنهم عرضوها على عقولهم فوجدوها لا تجري على أصولهم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فطعنوا فيها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وهي صحيحة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المسألة مسألة توسط واعتدال لا نوغل في مثل هذه الأمور التي تخالف العقل والنقل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ولا ننفي ما صح أو ثبت عن النبي -عليه الصلاة والسلام- </w:t>
      </w:r>
      <w:r w:rsidR="00822434">
        <w:rPr>
          <w:rFonts w:hint="cs"/>
          <w:b w:val="0"/>
          <w:bCs w:val="0"/>
          <w:sz w:val="28"/>
          <w:rtl/>
        </w:rPr>
        <w:t>أ</w:t>
      </w:r>
      <w:r w:rsidRPr="002B18E5">
        <w:rPr>
          <w:rFonts w:hint="cs"/>
          <w:b w:val="0"/>
          <w:bCs w:val="0"/>
          <w:sz w:val="28"/>
          <w:rtl/>
        </w:rPr>
        <w:t>و</w:t>
      </w:r>
      <w:r w:rsidR="00822434">
        <w:rPr>
          <w:rFonts w:hint="cs"/>
          <w:b w:val="0"/>
          <w:bCs w:val="0"/>
          <w:sz w:val="28"/>
          <w:rtl/>
        </w:rPr>
        <w:t xml:space="preserve"> </w:t>
      </w:r>
      <w:r w:rsidRPr="002B18E5">
        <w:rPr>
          <w:rFonts w:hint="cs"/>
          <w:b w:val="0"/>
          <w:bCs w:val="0"/>
          <w:sz w:val="28"/>
          <w:rtl/>
        </w:rPr>
        <w:t>عن صحابته الكرام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هذا هو المطلوب</w:t>
      </w:r>
      <w:r w:rsidR="003855E1">
        <w:rPr>
          <w:rFonts w:hint="cs"/>
          <w:b w:val="0"/>
          <w:bCs w:val="0"/>
          <w:sz w:val="28"/>
          <w:rtl/>
        </w:rPr>
        <w:t>؛ لأنا</w:t>
      </w:r>
      <w:r w:rsidRPr="002B18E5">
        <w:rPr>
          <w:rFonts w:hint="cs"/>
          <w:b w:val="0"/>
          <w:bCs w:val="0"/>
          <w:sz w:val="28"/>
          <w:rtl/>
        </w:rPr>
        <w:t xml:space="preserve"> نجد من المفسرين من عرض الأحاديث الصحيحة التي في الصحيحين على عقله وطعن فيها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وهذا منهج معروف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ولكل قوم وارث</w:t>
      </w:r>
      <w:r w:rsidR="003855E1">
        <w:rPr>
          <w:rFonts w:hint="cs"/>
          <w:b w:val="0"/>
          <w:bCs w:val="0"/>
          <w:sz w:val="28"/>
          <w:rtl/>
        </w:rPr>
        <w:t>، والعقلانيو</w:t>
      </w:r>
      <w:r w:rsidRPr="002B18E5">
        <w:rPr>
          <w:rFonts w:hint="cs"/>
          <w:b w:val="0"/>
          <w:bCs w:val="0"/>
          <w:sz w:val="28"/>
          <w:rtl/>
        </w:rPr>
        <w:t>ن منذ أمد بعيد من المعتزلة وغيرهم يعرضون هذه الأخبار على قواعدهم وأصولهم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فإذا اختلفت معها نفوها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فينفون أحاديث الآحاد</w:t>
      </w:r>
      <w:r w:rsidR="003855E1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لأنها لا توافق أصولهم على حد زعمهم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والمطلوب التوسط بين الأمور الذي هو منهج أهل السنة والجماعة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ولكن مع الأسف أنه وجد في عصرنا من ينتهج منهج العقلانيين ويعرض الأمور الشرعية وهو من أجهل الناس بها على عقله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ونسمع في القنوات ونقرأ في الصحف والمجلات من يتبنى مثل هذا الرأي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والله المستعان.</w:t>
      </w:r>
    </w:p>
    <w:p w:rsidR="0018703E" w:rsidRPr="002B18E5" w:rsidRDefault="0018703E" w:rsidP="0018703E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18703E" w:rsidRPr="002B18E5" w:rsidRDefault="003855E1" w:rsidP="0018703E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18703E" w:rsidRPr="002B18E5">
        <w:rPr>
          <w:rFonts w:hint="cs"/>
          <w:b w:val="0"/>
          <w:bCs w:val="0"/>
          <w:sz w:val="28"/>
          <w:rtl/>
        </w:rPr>
        <w:t>؟</w:t>
      </w:r>
    </w:p>
    <w:p w:rsidR="0018703E" w:rsidRPr="002B18E5" w:rsidRDefault="0018703E" w:rsidP="0018703E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18703E" w:rsidRPr="002B18E5" w:rsidRDefault="0018703E" w:rsidP="003855E1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هو عمدته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لكن هناك أخبار تخالف ما عندنا من شرعنا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فما يخالف ما في الشرع فلا شك أن هذا مردود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وما له شاهد في الشرع مقبول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وما لا هذا ولا هذا يندرج في قوله -عليه الصلاة والسلام-</w:t>
      </w:r>
      <w:r w:rsidR="003855E1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</w:t>
      </w:r>
      <w:r w:rsidR="002B18E5" w:rsidRPr="00D01142">
        <w:rPr>
          <w:rFonts w:hint="cs"/>
          <w:b w:val="0"/>
          <w:bCs w:val="0"/>
          <w:color w:val="0000FF"/>
          <w:sz w:val="28"/>
          <w:rtl/>
        </w:rPr>
        <w:t>«</w:t>
      </w:r>
      <w:r w:rsidRPr="00D01142">
        <w:rPr>
          <w:rFonts w:hint="cs"/>
          <w:b w:val="0"/>
          <w:bCs w:val="0"/>
          <w:color w:val="0000FF"/>
          <w:sz w:val="28"/>
          <w:rtl/>
        </w:rPr>
        <w:t>حدثوا عن بني إسرائيل ولا حرج</w:t>
      </w:r>
      <w:r w:rsidR="002B18E5" w:rsidRPr="00D01142">
        <w:rPr>
          <w:rFonts w:hint="cs"/>
          <w:b w:val="0"/>
          <w:bCs w:val="0"/>
          <w:color w:val="0000FF"/>
          <w:sz w:val="28"/>
          <w:rtl/>
        </w:rPr>
        <w:t>»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وفي رواية البزار</w:t>
      </w:r>
      <w:r w:rsidR="003855E1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</w:t>
      </w:r>
      <w:r w:rsidR="002B18E5" w:rsidRPr="00D01142">
        <w:rPr>
          <w:rFonts w:hint="cs"/>
          <w:b w:val="0"/>
          <w:bCs w:val="0"/>
          <w:color w:val="0000FF"/>
          <w:sz w:val="28"/>
          <w:rtl/>
        </w:rPr>
        <w:t>«</w:t>
      </w:r>
      <w:r w:rsidRPr="00D01142">
        <w:rPr>
          <w:rFonts w:hint="cs"/>
          <w:b w:val="0"/>
          <w:bCs w:val="0"/>
          <w:color w:val="0000FF"/>
          <w:sz w:val="28"/>
          <w:rtl/>
        </w:rPr>
        <w:t>فإن فيهم الأعاجيب</w:t>
      </w:r>
      <w:r w:rsidR="002B18E5" w:rsidRPr="00D01142">
        <w:rPr>
          <w:rFonts w:hint="cs"/>
          <w:b w:val="0"/>
          <w:bCs w:val="0"/>
          <w:color w:val="0000FF"/>
          <w:sz w:val="28"/>
          <w:rtl/>
        </w:rPr>
        <w:t>»</w:t>
      </w:r>
      <w:r w:rsidR="003855E1">
        <w:rPr>
          <w:rFonts w:hint="cs"/>
          <w:b w:val="0"/>
          <w:bCs w:val="0"/>
          <w:color w:val="0000FF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على كل حال السواليف مقبولة عند الناس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ولذا انتقد بعض الناس المختصرات لما ظهرت قالوا</w:t>
      </w:r>
      <w:r w:rsidR="003855E1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</w:t>
      </w:r>
      <w:r w:rsidR="003855E1">
        <w:rPr>
          <w:rFonts w:hint="cs"/>
          <w:b w:val="0"/>
          <w:bCs w:val="0"/>
          <w:sz w:val="28"/>
          <w:rtl/>
        </w:rPr>
        <w:t>إ</w:t>
      </w:r>
      <w:r w:rsidRPr="002B18E5">
        <w:rPr>
          <w:rFonts w:hint="cs"/>
          <w:b w:val="0"/>
          <w:bCs w:val="0"/>
          <w:sz w:val="28"/>
          <w:rtl/>
        </w:rPr>
        <w:t>نه حذف الإسرائيليات وحذف وحذف قالوا</w:t>
      </w:r>
      <w:r w:rsidR="003855E1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حذف </w:t>
      </w:r>
      <w:r w:rsidR="003855E1">
        <w:rPr>
          <w:rFonts w:hint="cs"/>
          <w:b w:val="0"/>
          <w:bCs w:val="0"/>
          <w:sz w:val="28"/>
          <w:rtl/>
        </w:rPr>
        <w:t>ما</w:t>
      </w:r>
      <w:r w:rsidRPr="002B18E5">
        <w:rPr>
          <w:rFonts w:hint="cs"/>
          <w:b w:val="0"/>
          <w:bCs w:val="0"/>
          <w:sz w:val="28"/>
          <w:rtl/>
        </w:rPr>
        <w:t xml:space="preserve"> يوسع الصدر</w:t>
      </w:r>
      <w:r w:rsidR="003855E1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لأن فيها أعاجيب بلا شك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لكن مع ذلك إذا عرضت على المحكّ وجد فيها المخالفة الظاهرة للمعقول والمنقول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فمثل هذا لا يجوز التحديث به.</w:t>
      </w:r>
    </w:p>
    <w:p w:rsidR="0018703E" w:rsidRPr="002B18E5" w:rsidRDefault="0018703E" w:rsidP="0018703E">
      <w:pPr>
        <w:rPr>
          <w:sz w:val="28"/>
          <w:rtl/>
        </w:rPr>
      </w:pPr>
      <w:r w:rsidRPr="002B18E5">
        <w:rPr>
          <w:rFonts w:hint="cs"/>
          <w:sz w:val="28"/>
          <w:rtl/>
        </w:rPr>
        <w:t>"وقال ابن أبي حاتم</w:t>
      </w:r>
      <w:r w:rsidR="003855E1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أبي قال</w:t>
      </w:r>
      <w:r w:rsidR="003855E1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عبد الله بن جعفر الرِّقي.."</w:t>
      </w:r>
    </w:p>
    <w:p w:rsidR="0018703E" w:rsidRPr="002B18E5" w:rsidRDefault="0018703E" w:rsidP="0018703E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الرَّقي.</w:t>
      </w:r>
    </w:p>
    <w:p w:rsidR="0018703E" w:rsidRPr="002B18E5" w:rsidRDefault="00DA75D4" w:rsidP="0018703E">
      <w:pPr>
        <w:rPr>
          <w:sz w:val="28"/>
          <w:rtl/>
        </w:rPr>
      </w:pPr>
      <w:r w:rsidRPr="002B18E5">
        <w:rPr>
          <w:rFonts w:hint="cs"/>
          <w:sz w:val="28"/>
          <w:rtl/>
        </w:rPr>
        <w:lastRenderedPageBreak/>
        <w:t xml:space="preserve">"الرَّقِّي </w:t>
      </w:r>
      <w:r w:rsidR="0018703E" w:rsidRPr="002B18E5">
        <w:rPr>
          <w:rFonts w:hint="cs"/>
          <w:sz w:val="28"/>
          <w:rtl/>
        </w:rPr>
        <w:t>قال</w:t>
      </w:r>
      <w:r w:rsidR="003855E1">
        <w:rPr>
          <w:rFonts w:hint="cs"/>
          <w:sz w:val="28"/>
          <w:rtl/>
        </w:rPr>
        <w:t>:</w:t>
      </w:r>
      <w:r w:rsidR="0018703E" w:rsidRPr="002B18E5">
        <w:rPr>
          <w:rFonts w:hint="cs"/>
          <w:sz w:val="28"/>
          <w:rtl/>
        </w:rPr>
        <w:t xml:space="preserve"> حدثنا عبيد الله يعني بن عمرو عن زيد بن أبي أَ</w:t>
      </w:r>
      <w:r w:rsidRPr="002B18E5">
        <w:rPr>
          <w:rFonts w:hint="cs"/>
          <w:sz w:val="28"/>
          <w:rtl/>
        </w:rPr>
        <w:t>نيسة.."</w:t>
      </w:r>
    </w:p>
    <w:p w:rsidR="00DA75D4" w:rsidRPr="002B18E5" w:rsidRDefault="00DA75D4" w:rsidP="00DA75D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أُنيسة لكن المخالفات كثيرة في الصيغ كثير عندك حدثنا وعندنا أخبرنا والعكس</w:t>
      </w:r>
      <w:r w:rsidR="003855E1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وعندنا عبد الله وهو عبيد الله.</w:t>
      </w:r>
    </w:p>
    <w:p w:rsidR="00DA75D4" w:rsidRPr="002B18E5" w:rsidRDefault="00DA75D4" w:rsidP="00DA75D4">
      <w:pPr>
        <w:rPr>
          <w:sz w:val="28"/>
          <w:rtl/>
        </w:rPr>
      </w:pPr>
      <w:r w:rsidRPr="007021D3">
        <w:rPr>
          <w:rFonts w:hint="cs"/>
          <w:sz w:val="28"/>
          <w:rtl/>
        </w:rPr>
        <w:t>"عن زيد بن أبي أُنيسة عن المنهال بن عمرو ويونس ابن.."</w:t>
      </w:r>
    </w:p>
    <w:p w:rsidR="00DA75D4" w:rsidRPr="002B18E5" w:rsidRDefault="00DA75D4" w:rsidP="00DA75D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المنهال بن عمرو ثقة وضعفه شعبة</w:t>
      </w:r>
      <w:r w:rsidR="007021D3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لأنه سَمع من بيته أو سُمع من بيته صوت الطنبور</w:t>
      </w:r>
      <w:r w:rsidR="007021D3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والعجيب في المسألة أن ابن حزم ضعفه والسبب في تضعيف شعبة أنه سُمع صوت الطنبور ولا </w:t>
      </w:r>
      <w:r w:rsidR="007021D3">
        <w:rPr>
          <w:rFonts w:hint="cs"/>
          <w:b w:val="0"/>
          <w:bCs w:val="0"/>
          <w:sz w:val="28"/>
          <w:rtl/>
        </w:rPr>
        <w:t>يُدرى هل علم به أو سمع أو هو الذ</w:t>
      </w:r>
      <w:r w:rsidRPr="002B18E5">
        <w:rPr>
          <w:rFonts w:hint="cs"/>
          <w:b w:val="0"/>
          <w:bCs w:val="0"/>
          <w:sz w:val="28"/>
          <w:rtl/>
        </w:rPr>
        <w:t>ي يسمع أو غيره</w:t>
      </w:r>
      <w:r w:rsidR="007021D3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ثم يضعفه ابن حزم الذي يبيح الغناء.</w:t>
      </w:r>
    </w:p>
    <w:p w:rsidR="00DA75D4" w:rsidRPr="002B18E5" w:rsidRDefault="00DA75D4" w:rsidP="00DA75D4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ضعفه لهذا السبب؟ ضعفه لسماع الطنبور ابن حزم؟</w:t>
      </w:r>
    </w:p>
    <w:p w:rsidR="00DA75D4" w:rsidRPr="002B18E5" w:rsidRDefault="00DA75D4" w:rsidP="00DA75D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لا، قال</w:t>
      </w:r>
      <w:r w:rsidR="007021D3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هو ضعيف</w:t>
      </w:r>
      <w:r w:rsidR="007021D3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وما فيه إلا كلام شعبة.</w:t>
      </w:r>
    </w:p>
    <w:p w:rsidR="00DA75D4" w:rsidRPr="002B18E5" w:rsidRDefault="00DA75D4" w:rsidP="00DA75D4">
      <w:pPr>
        <w:rPr>
          <w:sz w:val="28"/>
          <w:rtl/>
        </w:rPr>
      </w:pPr>
      <w:r w:rsidRPr="002B18E5">
        <w:rPr>
          <w:rFonts w:hint="cs"/>
          <w:sz w:val="28"/>
          <w:rtl/>
        </w:rPr>
        <w:t>"عن المنهال بن عمرو ويونس بن خباب عن مجاهد قال</w:t>
      </w:r>
      <w:r w:rsidR="007021D3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كنت نازلا</w:t>
      </w:r>
      <w:r w:rsidR="00822434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 xml:space="preserve"> على عبد الله بن عمر في سفر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فلما كان ذات ليلة قال لغلامه</w:t>
      </w:r>
      <w:r w:rsidR="007021D3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انظر طلعت الحمراء لا مرحب</w:t>
      </w:r>
      <w:r w:rsidR="00822434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 بها ولا أهلا</w:t>
      </w:r>
      <w:r w:rsidR="007021D3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 xml:space="preserve"> ولا حياها الله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هي صاحبة الملَكين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قالت الملائكة</w:t>
      </w:r>
      <w:r w:rsidR="007021D3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يا رب كيف تدع عصاة بني آدم وهم يسفكون الدم الحرام وينتهكون محارمك ويفسدون في الأرض</w:t>
      </w:r>
      <w:r w:rsidR="007021D3">
        <w:rPr>
          <w:rFonts w:hint="cs"/>
          <w:sz w:val="28"/>
          <w:rtl/>
        </w:rPr>
        <w:t>؟</w:t>
      </w:r>
      <w:r w:rsidRPr="002B18E5">
        <w:rPr>
          <w:rFonts w:hint="cs"/>
          <w:sz w:val="28"/>
          <w:rtl/>
        </w:rPr>
        <w:t xml:space="preserve"> قال</w:t>
      </w:r>
      <w:r w:rsidR="007021D3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إني ابتليتهم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فل</w:t>
      </w:r>
      <w:r w:rsidR="007021D3">
        <w:rPr>
          <w:rFonts w:hint="cs"/>
          <w:sz w:val="28"/>
          <w:rtl/>
        </w:rPr>
        <w:t>عل إن ابتليتكم بمثل الذي ابتليته</w:t>
      </w:r>
      <w:r w:rsidRPr="002B18E5">
        <w:rPr>
          <w:rFonts w:hint="cs"/>
          <w:sz w:val="28"/>
          <w:rtl/>
        </w:rPr>
        <w:t>م به فعلتم كالذي يفعلون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قالوا</w:t>
      </w:r>
      <w:r w:rsidR="007021D3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لا، قال</w:t>
      </w:r>
      <w:r w:rsidR="007021D3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فاختاروا من خياركم اثنين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فاختاروا هاروت وماروت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فقال لهما</w:t>
      </w:r>
      <w:r w:rsidR="007021D3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إني مهبطكما إلى الأرض وعاهد إليكما ألا تشركا ولا تزنيا ولا تخونا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فأهبطا إلى الأرض وألقي عليهما الشبق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وأهبطت لهما الزهرة في أحسن صورة امرأة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فتعرضت لهما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فراوداها عن نفسها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فقالت</w:t>
      </w:r>
      <w:r w:rsidR="007021D3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إني على دين لا يصح لأحد أن يأتيني إلا من كان على مثله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قالوا</w:t>
      </w:r>
      <w:r w:rsidR="007021D3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وما دينك</w:t>
      </w:r>
      <w:r w:rsidR="007021D3">
        <w:rPr>
          <w:rFonts w:hint="cs"/>
          <w:sz w:val="28"/>
          <w:rtl/>
        </w:rPr>
        <w:t>؟</w:t>
      </w:r>
      <w:r w:rsidRPr="002B18E5">
        <w:rPr>
          <w:rFonts w:hint="cs"/>
          <w:sz w:val="28"/>
          <w:rtl/>
        </w:rPr>
        <w:t xml:space="preserve"> قالت</w:t>
      </w:r>
      <w:r w:rsidR="007021D3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المجوسية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قالا</w:t>
      </w:r>
      <w:r w:rsidR="007021D3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الشرك هذا شيء لا نقر به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فمكثت عنهما ما شاء الله تعالى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ثم تعرضت لهما فأراداها عن نفسها.."</w:t>
      </w:r>
    </w:p>
    <w:p w:rsidR="00DA75D4" w:rsidRPr="002B18E5" w:rsidRDefault="00DA75D4" w:rsidP="00DA75D4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DA75D4" w:rsidRPr="007021D3" w:rsidRDefault="00DA75D4" w:rsidP="00DA75D4">
      <w:pPr>
        <w:rPr>
          <w:b w:val="0"/>
          <w:bCs w:val="0"/>
          <w:sz w:val="28"/>
          <w:rtl/>
        </w:rPr>
      </w:pPr>
      <w:r w:rsidRPr="007021D3">
        <w:rPr>
          <w:rFonts w:hint="cs"/>
          <w:b w:val="0"/>
          <w:bCs w:val="0"/>
          <w:sz w:val="28"/>
          <w:rtl/>
        </w:rPr>
        <w:t>ثم تعرضت..</w:t>
      </w:r>
    </w:p>
    <w:p w:rsidR="00DA75D4" w:rsidRPr="002B18E5" w:rsidRDefault="007021D3" w:rsidP="004B15FC">
      <w:pPr>
        <w:rPr>
          <w:b w:val="0"/>
          <w:bCs w:val="0"/>
          <w:sz w:val="28"/>
          <w:rtl/>
        </w:rPr>
      </w:pPr>
      <w:r w:rsidRPr="007021D3">
        <w:rPr>
          <w:rFonts w:hint="cs"/>
          <w:b w:val="0"/>
          <w:bCs w:val="0"/>
          <w:sz w:val="28"/>
          <w:rtl/>
        </w:rPr>
        <w:t>أذن أذن يا أبا</w:t>
      </w:r>
      <w:r w:rsidR="00DA75D4" w:rsidRPr="007021D3">
        <w:rPr>
          <w:rFonts w:hint="cs"/>
          <w:b w:val="0"/>
          <w:bCs w:val="0"/>
          <w:sz w:val="28"/>
          <w:rtl/>
        </w:rPr>
        <w:t xml:space="preserve"> عبد الله.</w:t>
      </w:r>
      <w:bookmarkStart w:id="2" w:name="_GoBack"/>
      <w:bookmarkEnd w:id="2"/>
    </w:p>
    <w:p w:rsidR="00DA75D4" w:rsidRPr="002B18E5" w:rsidRDefault="00DA75D4" w:rsidP="00BE0272">
      <w:pPr>
        <w:rPr>
          <w:sz w:val="28"/>
          <w:rtl/>
        </w:rPr>
      </w:pPr>
      <w:r w:rsidRPr="002B18E5">
        <w:rPr>
          <w:rFonts w:hint="cs"/>
          <w:sz w:val="28"/>
          <w:rtl/>
        </w:rPr>
        <w:t>"ثم تعرضت لهما فأراداها عن نفسها فقالت</w:t>
      </w:r>
      <w:r w:rsidR="007021D3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ما شئتما غير أن لي زوج</w:t>
      </w:r>
      <w:r w:rsidR="007021D3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 وأنا أكره أن يطلع على هذا مني فأفتضح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فإن أقررتما لي بديني وشرطتما لي أن تصعدا بي إلى السماء فعلت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فأقرا لها بدينها وأتياها فيما يريان ثم صعدا بها إلى السماء</w:t>
      </w:r>
      <w:r w:rsidR="007021D3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فلما انتهيا بها إلى السماء اختطفت منهما وقطعت أجنحتهما فوقعا خائفين نادمين يبكيان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وفي الأرض نبي يدعو بين الجمعتين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فإذا كان يوم الجمعة أجيب فقالا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لو أتينا فلان</w:t>
      </w:r>
      <w:r w:rsidR="00BE0272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 فسألناه فطلب لنا التوبة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فأتياه فقال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رحمكما الله كيف يطلب أهل الأرض لأهل السماء.."</w:t>
      </w:r>
    </w:p>
    <w:p w:rsidR="00DA75D4" w:rsidRPr="002B18E5" w:rsidRDefault="00DA75D4" w:rsidP="00BE027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يطلب التوبة كيف يطلب التوبة أهل الأرض لأهل السماء</w:t>
      </w:r>
      <w:r w:rsidR="00BE0272">
        <w:rPr>
          <w:rFonts w:hint="cs"/>
          <w:b w:val="0"/>
          <w:bCs w:val="0"/>
          <w:sz w:val="28"/>
          <w:rtl/>
        </w:rPr>
        <w:t>؟</w:t>
      </w:r>
    </w:p>
    <w:p w:rsidR="00DA75D4" w:rsidRPr="002B18E5" w:rsidRDefault="00DA75D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lastRenderedPageBreak/>
        <w:t>"كيف يطلب التوبة أهل الأرض لأهل السماء</w:t>
      </w:r>
      <w:r w:rsidR="00BE0272">
        <w:rPr>
          <w:rFonts w:hint="cs"/>
          <w:sz w:val="28"/>
          <w:rtl/>
        </w:rPr>
        <w:t>؟</w:t>
      </w:r>
      <w:r w:rsidRPr="002B18E5">
        <w:rPr>
          <w:rFonts w:hint="cs"/>
          <w:sz w:val="28"/>
          <w:rtl/>
        </w:rPr>
        <w:t xml:space="preserve"> قالا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إنا قد ابتلينا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قال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ائتياني يوم الجمعة </w:t>
      </w:r>
      <w:r w:rsidR="009E6404" w:rsidRPr="002B18E5">
        <w:rPr>
          <w:rFonts w:hint="cs"/>
          <w:sz w:val="28"/>
          <w:rtl/>
        </w:rPr>
        <w:t>فأتياه فقال ما.."</w:t>
      </w:r>
    </w:p>
    <w:p w:rsidR="009E6404" w:rsidRPr="002B18E5" w:rsidRDefault="009E6404" w:rsidP="00DA75D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أُجبت.</w:t>
      </w:r>
    </w:p>
    <w:p w:rsidR="009E6404" w:rsidRPr="002B18E5" w:rsidRDefault="009E6404" w:rsidP="00DA75D4">
      <w:pPr>
        <w:rPr>
          <w:sz w:val="28"/>
          <w:rtl/>
        </w:rPr>
      </w:pPr>
      <w:r w:rsidRPr="002B18E5">
        <w:rPr>
          <w:rFonts w:hint="cs"/>
          <w:sz w:val="28"/>
          <w:rtl/>
        </w:rPr>
        <w:t>"قال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ما أُجبت فيكما بشيء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ائتياني في الجمعة الثانية فأتياه فقال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اختارا فقد خيرتما إن أحببتما معاناة الدنيا وعذاب الآخرة.."</w:t>
      </w:r>
    </w:p>
    <w:p w:rsidR="009E6404" w:rsidRPr="002B18E5" w:rsidRDefault="009E6404" w:rsidP="00BE027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أحببتما؟ إن اخترتما معافاة الدنيا وعذاب الآخرة.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عندي إن أحببتما..</w:t>
      </w:r>
    </w:p>
    <w:p w:rsidR="009E6404" w:rsidRPr="002B18E5" w:rsidRDefault="009E6404" w:rsidP="009E640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ما عليه إشارة تحت؟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يقول في (ن) اخترتما..</w:t>
      </w:r>
    </w:p>
    <w:p w:rsidR="009E6404" w:rsidRPr="002B18E5" w:rsidRDefault="009E6404" w:rsidP="009E640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عندك معاناة؟ معافاة..</w:t>
      </w:r>
    </w:p>
    <w:p w:rsidR="009E6404" w:rsidRPr="002B18E5" w:rsidRDefault="009E6404" w:rsidP="00BE0272">
      <w:pPr>
        <w:rPr>
          <w:sz w:val="28"/>
          <w:rtl/>
        </w:rPr>
      </w:pPr>
      <w:r w:rsidRPr="002B18E5">
        <w:rPr>
          <w:rFonts w:hint="cs"/>
          <w:sz w:val="28"/>
          <w:rtl/>
        </w:rPr>
        <w:t>معاناة يقول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كذا في الأصول معاناة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وكتب ابن المحب</w:t>
      </w:r>
      <w:r w:rsidR="00021038">
        <w:rPr>
          <w:rFonts w:hint="cs"/>
          <w:sz w:val="28"/>
          <w:rtl/>
        </w:rPr>
        <w:t xml:space="preserve"> ناسخ</w:t>
      </w:r>
      <w:r w:rsidRPr="002B18E5">
        <w:rPr>
          <w:rFonts w:hint="cs"/>
          <w:sz w:val="28"/>
          <w:rtl/>
        </w:rPr>
        <w:t xml:space="preserve"> (ج) في الحاشية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لعلها معاناة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وهو الصواب كما يدل عليه السياق..</w:t>
      </w:r>
    </w:p>
    <w:p w:rsidR="009E6404" w:rsidRPr="002B18E5" w:rsidRDefault="00BE0272" w:rsidP="00BE0272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في الأصول كلها ما له وجه</w:t>
      </w:r>
      <w:r w:rsidR="00021038">
        <w:rPr>
          <w:rFonts w:hint="cs"/>
          <w:b w:val="0"/>
          <w:bCs w:val="0"/>
          <w:sz w:val="28"/>
          <w:rtl/>
        </w:rPr>
        <w:t>،</w:t>
      </w:r>
      <w:r w:rsidR="009E6404" w:rsidRPr="002B18E5">
        <w:rPr>
          <w:rFonts w:hint="cs"/>
          <w:b w:val="0"/>
          <w:bCs w:val="0"/>
          <w:sz w:val="28"/>
          <w:rtl/>
        </w:rPr>
        <w:t xml:space="preserve"> معاناة هذه في أصل من الأصول أو ا</w:t>
      </w:r>
      <w:r w:rsidR="00021038">
        <w:rPr>
          <w:rFonts w:hint="cs"/>
          <w:b w:val="0"/>
          <w:bCs w:val="0"/>
          <w:sz w:val="28"/>
          <w:rtl/>
        </w:rPr>
        <w:t>ستظهار من المعلِّق؟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كذا في الأصول..</w:t>
      </w:r>
    </w:p>
    <w:p w:rsidR="009E6404" w:rsidRPr="002B18E5" w:rsidRDefault="009E6404" w:rsidP="009E640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معافاة في الأصول.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معاناة..</w:t>
      </w:r>
    </w:p>
    <w:p w:rsidR="009E6404" w:rsidRPr="002B18E5" w:rsidRDefault="00BE0272" w:rsidP="009E6404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9E6404" w:rsidRPr="002B18E5">
        <w:rPr>
          <w:rFonts w:hint="cs"/>
          <w:b w:val="0"/>
          <w:bCs w:val="0"/>
          <w:sz w:val="28"/>
          <w:rtl/>
        </w:rPr>
        <w:t xml:space="preserve"> يقول؟ 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معاناة كذا في الأصول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وكتب ابن المحب في الحاشية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لعلها معاناة.</w:t>
      </w:r>
    </w:p>
    <w:p w:rsidR="009E6404" w:rsidRPr="002B18E5" w:rsidRDefault="009E6404" w:rsidP="00BE027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لعلها كيف يأتي بالترجي وهي في الأصول كلها؟! </w:t>
      </w:r>
      <w:r w:rsidR="00BE0272">
        <w:rPr>
          <w:rFonts w:hint="cs"/>
          <w:b w:val="0"/>
          <w:bCs w:val="0"/>
          <w:sz w:val="28"/>
          <w:rtl/>
        </w:rPr>
        <w:t>يصلح</w:t>
      </w:r>
      <w:r w:rsidRPr="002B18E5">
        <w:rPr>
          <w:rFonts w:hint="cs"/>
          <w:b w:val="0"/>
          <w:bCs w:val="0"/>
          <w:sz w:val="28"/>
          <w:rtl/>
        </w:rPr>
        <w:t>؟! لا لا لا لا.. معاناة كذا في الأصول كلها وكتب</w:t>
      </w:r>
      <w:r w:rsidR="00BE027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لعلها معاناة ما </w:t>
      </w:r>
      <w:r w:rsidR="00BE0272">
        <w:rPr>
          <w:rFonts w:hint="cs"/>
          <w:b w:val="0"/>
          <w:bCs w:val="0"/>
          <w:sz w:val="28"/>
          <w:rtl/>
        </w:rPr>
        <w:t>يصلح</w:t>
      </w:r>
      <w:r w:rsidRPr="002B18E5">
        <w:rPr>
          <w:rFonts w:hint="cs"/>
          <w:b w:val="0"/>
          <w:bCs w:val="0"/>
          <w:sz w:val="28"/>
          <w:rtl/>
        </w:rPr>
        <w:t>!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9E6404" w:rsidRPr="002B18E5" w:rsidRDefault="00BE0272" w:rsidP="009E6404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Pr="002B18E5">
        <w:rPr>
          <w:rFonts w:hint="cs"/>
          <w:b w:val="0"/>
          <w:bCs w:val="0"/>
          <w:sz w:val="28"/>
          <w:rtl/>
        </w:rPr>
        <w:t xml:space="preserve"> </w:t>
      </w:r>
      <w:r w:rsidR="009E6404" w:rsidRPr="002B18E5">
        <w:rPr>
          <w:rFonts w:hint="cs"/>
          <w:b w:val="0"/>
          <w:bCs w:val="0"/>
          <w:sz w:val="28"/>
          <w:rtl/>
        </w:rPr>
        <w:t>يقول؟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9E6404" w:rsidRPr="002B18E5" w:rsidRDefault="009E6404" w:rsidP="00BE027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طيب في الأصول </w:t>
      </w:r>
      <w:r w:rsidR="00BE0272">
        <w:rPr>
          <w:rFonts w:hint="cs"/>
          <w:b w:val="0"/>
          <w:bCs w:val="0"/>
          <w:sz w:val="28"/>
          <w:rtl/>
        </w:rPr>
        <w:t>ماذا</w:t>
      </w:r>
      <w:r w:rsidRPr="002B18E5">
        <w:rPr>
          <w:rFonts w:hint="cs"/>
          <w:b w:val="0"/>
          <w:bCs w:val="0"/>
          <w:sz w:val="28"/>
          <w:rtl/>
        </w:rPr>
        <w:t xml:space="preserve">؟ 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9E6404" w:rsidRPr="002B18E5" w:rsidRDefault="009E6404" w:rsidP="00BE027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في الأصول معاناة</w:t>
      </w:r>
      <w:r w:rsidR="00BE027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وكتب ابن المحب</w:t>
      </w:r>
      <w:r w:rsidR="00BE027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لعلها معاناة؟! ما </w:t>
      </w:r>
      <w:r w:rsidR="00BE0272">
        <w:rPr>
          <w:rFonts w:hint="cs"/>
          <w:b w:val="0"/>
          <w:bCs w:val="0"/>
          <w:sz w:val="28"/>
          <w:rtl/>
        </w:rPr>
        <w:t>يصلح</w:t>
      </w:r>
      <w:r w:rsidRPr="002B18E5">
        <w:rPr>
          <w:rFonts w:hint="cs"/>
          <w:b w:val="0"/>
          <w:bCs w:val="0"/>
          <w:sz w:val="28"/>
          <w:rtl/>
        </w:rPr>
        <w:t>! مستحيل! إذا كان ابن المحب كتب</w:t>
      </w:r>
      <w:r w:rsidR="00BE027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لعلها معاناة ففي الأصول معافاة قطعًا.. إن اخترتما..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معافاة..</w:t>
      </w:r>
    </w:p>
    <w:p w:rsidR="009E6404" w:rsidRPr="002B18E5" w:rsidRDefault="009E6404" w:rsidP="00BE027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معافاة الدنيا وعذاب الآخرة طيب معاناة الدنيا وعذاب الآخرة </w:t>
      </w:r>
      <w:r w:rsidR="00BE0272">
        <w:rPr>
          <w:rFonts w:hint="cs"/>
          <w:b w:val="0"/>
          <w:bCs w:val="0"/>
          <w:sz w:val="28"/>
          <w:rtl/>
        </w:rPr>
        <w:t>تصلح</w:t>
      </w:r>
      <w:r w:rsidRPr="002B18E5">
        <w:rPr>
          <w:rFonts w:hint="cs"/>
          <w:b w:val="0"/>
          <w:bCs w:val="0"/>
          <w:sz w:val="28"/>
          <w:rtl/>
        </w:rPr>
        <w:t>؟! يعني عذاب في الدنيا والآخرة</w:t>
      </w:r>
      <w:r w:rsidR="00BE0272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لا ما </w:t>
      </w:r>
      <w:r w:rsidR="00BE0272">
        <w:rPr>
          <w:rFonts w:hint="cs"/>
          <w:b w:val="0"/>
          <w:bCs w:val="0"/>
          <w:sz w:val="28"/>
          <w:rtl/>
        </w:rPr>
        <w:t>يصلح</w:t>
      </w:r>
      <w:r w:rsidRPr="002B18E5">
        <w:rPr>
          <w:rFonts w:hint="cs"/>
          <w:b w:val="0"/>
          <w:bCs w:val="0"/>
          <w:sz w:val="28"/>
          <w:rtl/>
        </w:rPr>
        <w:t>.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lastRenderedPageBreak/>
        <w:t>"فقال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فقد خيرتما إن أحببتما.."</w:t>
      </w:r>
    </w:p>
    <w:p w:rsidR="009E6404" w:rsidRPr="002B18E5" w:rsidRDefault="009E6404" w:rsidP="009E640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اخترتما..</w:t>
      </w:r>
    </w:p>
    <w:p w:rsidR="009E6404" w:rsidRPr="002B18E5" w:rsidRDefault="009E6404" w:rsidP="00BE0272">
      <w:pPr>
        <w:rPr>
          <w:sz w:val="28"/>
          <w:rtl/>
        </w:rPr>
      </w:pPr>
      <w:r w:rsidRPr="002B18E5">
        <w:rPr>
          <w:rFonts w:hint="cs"/>
          <w:sz w:val="28"/>
          <w:rtl/>
        </w:rPr>
        <w:t>"إن اخترتما معافاة الدنيا وعذاب الآخرة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وإن أحببتما فعذاب الدنيا وأنتما يوم القيامة على حكم الله فقال أحدهما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إن الدنيا لم يمض منها إلا القليل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وقال الآخر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ويحك إني قد أطعتك في الأمر الأول فأطعني الآن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إن عذاب</w:t>
      </w:r>
      <w:r w:rsidR="00021038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 يفنى ليس كعذاب يبقى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وإننا يوم القيامة على حكم الله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فأخاف أن يعذبنا قال.."</w:t>
      </w:r>
    </w:p>
    <w:p w:rsidR="009E6404" w:rsidRPr="002B18E5" w:rsidRDefault="009E6404" w:rsidP="00BE0272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فقال</w:t>
      </w:r>
      <w:r w:rsidR="00BE0272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إننا يوم القيامة على حكم الله ليس كعذاب يبقى </w:t>
      </w:r>
      <w:r w:rsidR="00BE0272">
        <w:rPr>
          <w:rFonts w:hint="cs"/>
          <w:b w:val="0"/>
          <w:bCs w:val="0"/>
          <w:sz w:val="28"/>
          <w:rtl/>
        </w:rPr>
        <w:t>ماذا</w:t>
      </w:r>
      <w:r w:rsidR="00BE0272" w:rsidRPr="002B18E5">
        <w:rPr>
          <w:rFonts w:hint="cs"/>
          <w:b w:val="0"/>
          <w:bCs w:val="0"/>
          <w:sz w:val="28"/>
          <w:rtl/>
        </w:rPr>
        <w:t xml:space="preserve"> </w:t>
      </w:r>
      <w:r w:rsidRPr="002B18E5">
        <w:rPr>
          <w:rFonts w:hint="cs"/>
          <w:b w:val="0"/>
          <w:bCs w:val="0"/>
          <w:sz w:val="28"/>
          <w:rtl/>
        </w:rPr>
        <w:t xml:space="preserve">بعده؟ 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وإننا يوم القيامة على حكم الله..</w:t>
      </w:r>
    </w:p>
    <w:p w:rsidR="009E6404" w:rsidRPr="002B18E5" w:rsidRDefault="009E6404" w:rsidP="009E640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نعم.</w:t>
      </w:r>
    </w:p>
    <w:p w:rsidR="009E6404" w:rsidRPr="002B18E5" w:rsidRDefault="009E6404" w:rsidP="00792AA5">
      <w:pPr>
        <w:rPr>
          <w:sz w:val="28"/>
          <w:rtl/>
        </w:rPr>
      </w:pPr>
      <w:r w:rsidRPr="002B18E5">
        <w:rPr>
          <w:rFonts w:hint="cs"/>
          <w:sz w:val="28"/>
          <w:rtl/>
        </w:rPr>
        <w:t>"فأخاف أن يعذبنا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قال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لا، إني أرجو إن علم الله أنا قد اخترنا عذاب الدنيا مخافة عذاب الآخرة ألا يجمعهما علينا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قال</w:t>
      </w:r>
      <w:r w:rsidR="00BE0272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فاختارا عذاب الدنيا</w:t>
      </w:r>
      <w:r w:rsidR="00BE0272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فج</w:t>
      </w:r>
      <w:r w:rsidR="00021038">
        <w:rPr>
          <w:rFonts w:hint="cs"/>
          <w:sz w:val="28"/>
          <w:rtl/>
        </w:rPr>
        <w:t>ُ</w:t>
      </w:r>
      <w:r w:rsidRPr="002B18E5">
        <w:rPr>
          <w:rFonts w:hint="cs"/>
          <w:sz w:val="28"/>
          <w:rtl/>
        </w:rPr>
        <w:t>علا في بكرات من حديث.."</w:t>
      </w:r>
    </w:p>
    <w:p w:rsidR="009E6404" w:rsidRPr="002B18E5" w:rsidRDefault="009E6404" w:rsidP="009E640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حديد..</w:t>
      </w:r>
    </w:p>
    <w:p w:rsidR="00792AA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"فجعلا في بكرات من حديد في قليب مملوءة من نار عاليهما وسافلهما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وهذا إسناد جيد إلى عبد الله بن عمر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وقد تقدم في رواية ابن جرير من حديث معاوية بن صالح عن نافع عنه رفعه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وهذا أثبت وأصح إسناد</w:t>
      </w:r>
      <w:r w:rsidR="00792AA5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ثم هو </w:t>
      </w:r>
      <w:r w:rsidR="00792AA5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>والله أعلم</w:t>
      </w:r>
      <w:r w:rsidR="00792AA5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 xml:space="preserve"> من رواية ابن عمر عن كعب كما تقدم بيانه من رواية سالم عن أبيه</w:t>
      </w:r>
      <w:r w:rsidR="00792AA5">
        <w:rPr>
          <w:rFonts w:hint="cs"/>
          <w:sz w:val="28"/>
          <w:rtl/>
        </w:rPr>
        <w:t>.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 xml:space="preserve"> وقوله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إن الزهرة نزلت في صورة امرأة حسناء وكذا في المروي عن علي فيه غرابة جد</w:t>
      </w:r>
      <w:r w:rsidR="00021038">
        <w:rPr>
          <w:rFonts w:hint="cs"/>
          <w:sz w:val="28"/>
          <w:rtl/>
        </w:rPr>
        <w:t>ً</w:t>
      </w:r>
      <w:r w:rsidR="00792AA5">
        <w:rPr>
          <w:rFonts w:hint="cs"/>
          <w:sz w:val="28"/>
          <w:rtl/>
        </w:rPr>
        <w:t>ّ</w:t>
      </w:r>
      <w:r w:rsidRPr="002B18E5">
        <w:rPr>
          <w:rFonts w:hint="cs"/>
          <w:sz w:val="28"/>
          <w:rtl/>
        </w:rPr>
        <w:t>ا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وأقرب ما ورد في ذلك ما قال ابن أبي حاتم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عصام بن روّاد قال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آدم قال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أبو جعفر قال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الربيع.."</w:t>
      </w:r>
    </w:p>
    <w:p w:rsidR="009E6404" w:rsidRPr="002B18E5" w:rsidRDefault="009E6404" w:rsidP="009E640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لو تعيد من سطرين</w:t>
      </w:r>
      <w:r w:rsidR="00792AA5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وهذا أثبت وأصح..</w:t>
      </w:r>
    </w:p>
    <w:p w:rsidR="009E6404" w:rsidRPr="002B18E5" w:rsidRDefault="009E6404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"ثم هو والله أعلم.."</w:t>
      </w:r>
    </w:p>
    <w:p w:rsidR="009E6404" w:rsidRPr="002B18E5" w:rsidRDefault="009E6404" w:rsidP="009E640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وقد تقدم </w:t>
      </w:r>
      <w:r w:rsidR="009E1791" w:rsidRPr="002B18E5">
        <w:rPr>
          <w:rFonts w:hint="cs"/>
          <w:b w:val="0"/>
          <w:bCs w:val="0"/>
          <w:sz w:val="28"/>
          <w:rtl/>
        </w:rPr>
        <w:t>في رواية ابن جرير من حديث معاوية بن صالح عن نافع عنه رفعه وهذا أثبت وأصح إسناد</w:t>
      </w:r>
      <w:r w:rsidR="00021038">
        <w:rPr>
          <w:rFonts w:hint="cs"/>
          <w:b w:val="0"/>
          <w:bCs w:val="0"/>
          <w:sz w:val="28"/>
          <w:rtl/>
        </w:rPr>
        <w:t>ً</w:t>
      </w:r>
      <w:r w:rsidR="009E1791" w:rsidRPr="002B18E5">
        <w:rPr>
          <w:rFonts w:hint="cs"/>
          <w:b w:val="0"/>
          <w:bCs w:val="0"/>
          <w:sz w:val="28"/>
          <w:rtl/>
        </w:rPr>
        <w:t>ا..</w:t>
      </w:r>
    </w:p>
    <w:p w:rsidR="009E1791" w:rsidRPr="002B18E5" w:rsidRDefault="009E1791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"ثم هو والله أعلم.."</w:t>
      </w:r>
    </w:p>
    <w:p w:rsidR="009E1791" w:rsidRPr="002B18E5" w:rsidRDefault="00792AA5" w:rsidP="009E1791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9E1791" w:rsidRPr="002B18E5">
        <w:rPr>
          <w:rFonts w:hint="cs"/>
          <w:b w:val="0"/>
          <w:bCs w:val="0"/>
          <w:sz w:val="28"/>
          <w:rtl/>
        </w:rPr>
        <w:t xml:space="preserve"> من رواية..</w:t>
      </w:r>
    </w:p>
    <w:p w:rsidR="009E1791" w:rsidRPr="002B18E5" w:rsidRDefault="009E1791" w:rsidP="009E6404">
      <w:pPr>
        <w:rPr>
          <w:sz w:val="28"/>
          <w:rtl/>
        </w:rPr>
      </w:pPr>
      <w:r w:rsidRPr="002B18E5">
        <w:rPr>
          <w:rFonts w:hint="cs"/>
          <w:sz w:val="28"/>
          <w:rtl/>
        </w:rPr>
        <w:t>"من رواية</w:t>
      </w:r>
      <w:r w:rsidR="00021038">
        <w:rPr>
          <w:rFonts w:hint="cs"/>
          <w:sz w:val="28"/>
          <w:rtl/>
        </w:rPr>
        <w:t xml:space="preserve"> ابن</w:t>
      </w:r>
      <w:r w:rsidRPr="002B18E5">
        <w:rPr>
          <w:rFonts w:hint="cs"/>
          <w:sz w:val="28"/>
          <w:rtl/>
        </w:rPr>
        <w:t xml:space="preserve"> عمر عن كعب كما تقدم بيانه من رواية سالم عن أبيه</w:t>
      </w:r>
      <w:r w:rsidR="00792AA5">
        <w:rPr>
          <w:rFonts w:hint="cs"/>
          <w:sz w:val="28"/>
          <w:rtl/>
        </w:rPr>
        <w:t>.</w:t>
      </w:r>
      <w:r w:rsidRPr="002B18E5">
        <w:rPr>
          <w:rFonts w:hint="cs"/>
          <w:sz w:val="28"/>
          <w:rtl/>
        </w:rPr>
        <w:t xml:space="preserve"> وقوله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إن الزهرة نزلت في صورة امرأة حسناء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وكذا في المروي عن علي فيه غرابة جد</w:t>
      </w:r>
      <w:r w:rsidR="00021038">
        <w:rPr>
          <w:rFonts w:hint="cs"/>
          <w:sz w:val="28"/>
          <w:rtl/>
        </w:rPr>
        <w:t>ً</w:t>
      </w:r>
      <w:r w:rsidR="00792AA5">
        <w:rPr>
          <w:rFonts w:hint="cs"/>
          <w:sz w:val="28"/>
          <w:rtl/>
        </w:rPr>
        <w:t>ّ</w:t>
      </w:r>
      <w:r w:rsidRPr="002B18E5">
        <w:rPr>
          <w:rFonts w:hint="cs"/>
          <w:sz w:val="28"/>
          <w:rtl/>
        </w:rPr>
        <w:t>ا.."</w:t>
      </w:r>
    </w:p>
    <w:p w:rsidR="009E1791" w:rsidRPr="002B18E5" w:rsidRDefault="009E1791" w:rsidP="009E6404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منكر</w:t>
      </w:r>
      <w:r w:rsidR="00792AA5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منكر.</w:t>
      </w:r>
    </w:p>
    <w:p w:rsidR="009E1791" w:rsidRPr="002B18E5" w:rsidRDefault="009E1791" w:rsidP="00792AA5">
      <w:pPr>
        <w:rPr>
          <w:sz w:val="28"/>
          <w:rtl/>
        </w:rPr>
      </w:pPr>
      <w:r w:rsidRPr="002B18E5">
        <w:rPr>
          <w:rFonts w:hint="cs"/>
          <w:sz w:val="28"/>
          <w:rtl/>
        </w:rPr>
        <w:t>"وأقرب ما ورد في ذلك ما قال</w:t>
      </w:r>
      <w:r w:rsidR="00021038">
        <w:rPr>
          <w:rFonts w:hint="cs"/>
          <w:sz w:val="28"/>
          <w:rtl/>
        </w:rPr>
        <w:t xml:space="preserve"> ابن أبي حاتم</w:t>
      </w:r>
      <w:r w:rsidR="00792AA5">
        <w:rPr>
          <w:rFonts w:hint="cs"/>
          <w:sz w:val="28"/>
          <w:rtl/>
        </w:rPr>
        <w:t>:</w:t>
      </w:r>
      <w:r w:rsidR="00021038">
        <w:rPr>
          <w:rFonts w:hint="cs"/>
          <w:sz w:val="28"/>
          <w:rtl/>
        </w:rPr>
        <w:t xml:space="preserve"> حدثنا عصام بن رواد</w:t>
      </w:r>
      <w:r w:rsidRPr="002B18E5">
        <w:rPr>
          <w:rFonts w:hint="cs"/>
          <w:sz w:val="28"/>
          <w:rtl/>
        </w:rPr>
        <w:t xml:space="preserve"> قال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آدم قال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أبو جعفر قال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حدثنا الربيع بن أنس عن قيس بن عباد عن ابن عباس</w:t>
      </w:r>
      <w:r w:rsidR="00792AA5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 xml:space="preserve"> رضي الله عنهما</w:t>
      </w:r>
      <w:r w:rsidR="00792AA5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 xml:space="preserve"> </w:t>
      </w:r>
      <w:r w:rsidRPr="002B18E5">
        <w:rPr>
          <w:rFonts w:hint="cs"/>
          <w:sz w:val="28"/>
          <w:rtl/>
        </w:rPr>
        <w:lastRenderedPageBreak/>
        <w:t>قال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لما وقع الناس من بعد آدم </w:t>
      </w:r>
      <w:r w:rsidR="00792AA5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>عليه السلام</w:t>
      </w:r>
      <w:r w:rsidR="00792AA5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 xml:space="preserve"> فيما وقعوا فيه من المعاصي والكفر بالله قالت الملائكة في السماء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يا رب هذا العالَم الذي إنما خلقتهم لعبادتك وطاعتك قد وقعوا فيما وقعوا فيه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وركبوا الكفر وقتل النفس وأكل المال الحرام والزنا والسرقة وشرب الخمر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فجعلوا يدعون عليهم ولا يعذرونهم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فقيل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إنهم في غيب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فلم يعذروهم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فقيل لهم</w:t>
      </w:r>
      <w:r w:rsidR="00792AA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اختاروا من أفضلكم ملكين آمرهما وأنهاهما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فاختاروا هاروت وماروت فأهبطا إلى الأرض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وجَعل لهما شهوات بني آدم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وأمرهما الله أن يعبداه ولا يشركا به شيئ</w:t>
      </w:r>
      <w:r w:rsidR="00021038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ونهيا عن قتل النفس الحرام وأكل المال الحرام وعن الزنا والسرقة وشرب الخمر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فلبثا في الأرض زمان</w:t>
      </w:r>
      <w:r w:rsidR="00021038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 يحكمان بين الناس بالحق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وذلك في زمان إدريس </w:t>
      </w:r>
      <w:r w:rsidR="00792AA5">
        <w:rPr>
          <w:rFonts w:hint="cs"/>
          <w:sz w:val="28"/>
          <w:rtl/>
        </w:rPr>
        <w:t>-</w:t>
      </w:r>
      <w:r w:rsidRPr="002B18E5">
        <w:rPr>
          <w:rFonts w:hint="cs"/>
          <w:sz w:val="28"/>
          <w:rtl/>
        </w:rPr>
        <w:t>عليه السلام</w:t>
      </w:r>
      <w:r w:rsidR="00792AA5">
        <w:rPr>
          <w:rFonts w:hint="cs"/>
          <w:sz w:val="28"/>
          <w:rtl/>
        </w:rPr>
        <w:t>-،</w:t>
      </w:r>
      <w:r w:rsidRPr="002B18E5">
        <w:rPr>
          <w:rFonts w:hint="cs"/>
          <w:sz w:val="28"/>
          <w:rtl/>
        </w:rPr>
        <w:t xml:space="preserve"> وفي ذلك الزمان امرأة حسنها في النساء كحسن الزهرة في سائر الكواكب</w:t>
      </w:r>
      <w:r w:rsidR="00792AA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وإنهما أتيا عليها فخضعا لها في القول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وأراداها على نفسها فأبت إلا أن يكونا على أمرها وعلى دينها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فسألاها عن دينها فأخرجت لهما صنم</w:t>
      </w:r>
      <w:r w:rsidR="00021038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>ا فقالت</w:t>
      </w:r>
      <w:r w:rsidR="009A1EB8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هذا أعبده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فقالا</w:t>
      </w:r>
      <w:r w:rsidR="009A1EB8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لا حاجة لنا في عبادة هذا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فذهبا فغيرا ما شاء الله ثم أتيا عليها فأرادها على نفسها.."</w:t>
      </w:r>
    </w:p>
    <w:p w:rsidR="009E1791" w:rsidRPr="002B18E5" w:rsidRDefault="009E1791" w:rsidP="009E1791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9E1791" w:rsidRPr="002B18E5" w:rsidRDefault="009A1EB8" w:rsidP="009E1791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9E1791" w:rsidRPr="002B18E5">
        <w:rPr>
          <w:rFonts w:hint="cs"/>
          <w:b w:val="0"/>
          <w:bCs w:val="0"/>
          <w:sz w:val="28"/>
          <w:rtl/>
        </w:rPr>
        <w:t xml:space="preserve">؟ </w:t>
      </w:r>
    </w:p>
    <w:p w:rsidR="009E1791" w:rsidRPr="002B18E5" w:rsidRDefault="009E1791" w:rsidP="009E1791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</w:t>
      </w:r>
    </w:p>
    <w:p w:rsidR="009E1791" w:rsidRPr="002B18E5" w:rsidRDefault="009E1791" w:rsidP="009E1791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غبرا يعني بقيا..</w:t>
      </w:r>
    </w:p>
    <w:p w:rsidR="009E1791" w:rsidRPr="002B18E5" w:rsidRDefault="009E1791" w:rsidP="009E1791">
      <w:pPr>
        <w:rPr>
          <w:sz w:val="28"/>
          <w:rtl/>
        </w:rPr>
      </w:pPr>
      <w:r w:rsidRPr="002B18E5">
        <w:rPr>
          <w:rFonts w:hint="cs"/>
          <w:sz w:val="28"/>
          <w:rtl/>
        </w:rPr>
        <w:t>فغبرا؟</w:t>
      </w:r>
    </w:p>
    <w:p w:rsidR="009E1791" w:rsidRPr="002B18E5" w:rsidRDefault="009E1791" w:rsidP="009E1791">
      <w:pPr>
        <w:rPr>
          <w:sz w:val="28"/>
          <w:rtl/>
        </w:rPr>
      </w:pPr>
      <w:r w:rsidRPr="002B18E5">
        <w:rPr>
          <w:rFonts w:hint="cs"/>
          <w:sz w:val="28"/>
          <w:rtl/>
        </w:rPr>
        <w:t>"فذهبا فغبرا ما شاء الله ثم أتيا عليها فأرادها على نفسها ففعلت مثل ذلك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فذهبا ثم أتيا عليها.."</w:t>
      </w:r>
    </w:p>
    <w:p w:rsidR="002B18E5" w:rsidRPr="002B18E5" w:rsidRDefault="009E1791" w:rsidP="002B18E5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من أول ما طُبع كتاب الحفاظ الذهبي العِبَر في خبر من غَبَر قالوا خطأ صوابه من عَبَر</w:t>
      </w:r>
      <w:r w:rsidR="009A1EB8">
        <w:rPr>
          <w:rFonts w:hint="cs"/>
          <w:b w:val="0"/>
          <w:bCs w:val="0"/>
          <w:sz w:val="28"/>
          <w:rtl/>
        </w:rPr>
        <w:t>؛</w:t>
      </w:r>
      <w:r w:rsidRPr="002B18E5">
        <w:rPr>
          <w:rFonts w:hint="cs"/>
          <w:b w:val="0"/>
          <w:bCs w:val="0"/>
          <w:sz w:val="28"/>
          <w:rtl/>
        </w:rPr>
        <w:t xml:space="preserve"> لأن معنى غَبَر بقي ما هو انتهى</w:t>
      </w:r>
      <w:r w:rsidR="009A1EB8">
        <w:rPr>
          <w:rFonts w:hint="cs"/>
          <w:b w:val="0"/>
          <w:bCs w:val="0"/>
          <w:sz w:val="28"/>
          <w:rtl/>
        </w:rPr>
        <w:t>؟</w:t>
      </w:r>
      <w:r w:rsidRPr="002B18E5">
        <w:rPr>
          <w:rFonts w:hint="cs"/>
          <w:b w:val="0"/>
          <w:bCs w:val="0"/>
          <w:sz w:val="28"/>
          <w:rtl/>
        </w:rPr>
        <w:t xml:space="preserve"> فرغ</w:t>
      </w:r>
      <w:r w:rsidR="009A1EB8">
        <w:rPr>
          <w:rFonts w:hint="cs"/>
          <w:b w:val="0"/>
          <w:bCs w:val="0"/>
          <w:sz w:val="28"/>
          <w:rtl/>
        </w:rPr>
        <w:t>؟ الذ</w:t>
      </w:r>
      <w:r w:rsidRPr="002B18E5">
        <w:rPr>
          <w:rFonts w:hint="cs"/>
          <w:b w:val="0"/>
          <w:bCs w:val="0"/>
          <w:sz w:val="28"/>
          <w:rtl/>
        </w:rPr>
        <w:t>ي انتهى يقال</w:t>
      </w:r>
      <w:r w:rsidR="009A1EB8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عَبَر</w:t>
      </w:r>
      <w:r w:rsidR="009A1EB8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والباقي يقال له</w:t>
      </w:r>
      <w:r w:rsidR="009A1EB8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غَبَر كتبوا ترادّوا في ذلك الوقت بعض المحققين وعلى كل حال غَبَر يعني بقي</w:t>
      </w:r>
      <w:r w:rsidR="002B18E5" w:rsidRPr="002B18E5">
        <w:rPr>
          <w:rFonts w:hint="cs"/>
          <w:b w:val="0"/>
          <w:bCs w:val="0"/>
          <w:sz w:val="28"/>
          <w:rtl/>
        </w:rPr>
        <w:t>.</w:t>
      </w:r>
    </w:p>
    <w:p w:rsidR="009E1791" w:rsidRPr="002B18E5" w:rsidRDefault="002B18E5" w:rsidP="002B18E5">
      <w:pPr>
        <w:rPr>
          <w:sz w:val="28"/>
          <w:rtl/>
        </w:rPr>
      </w:pPr>
      <w:r w:rsidRPr="002B18E5">
        <w:rPr>
          <w:rFonts w:hint="cs"/>
          <w:sz w:val="28"/>
          <w:rtl/>
        </w:rPr>
        <w:t>"فذهبا ثم أتيا عليها فأراداها على نفسها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فلما رأت أنهما قد أبيا أن يعبدا الصنم قالت لهما</w:t>
      </w:r>
      <w:r w:rsidR="009A1EB8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اختارا أحد الخلال الثلاث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إما أن تعبدا هذا الصنم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وإما أن تقتلا هذه النفس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وإما أن تشربا هذا الخمر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فقالا</w:t>
      </w:r>
      <w:r w:rsidR="009A1EB8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كل هذا لا ينبغي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وأهون هذا شرب الخمر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فشربا الخمر فأخذت فيهما فواقعا المرأة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فخشيا أن يخبر الإنسان عنهما فقتلاه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فلما ذهب عنهما السكر وعلما ما وقعا فيه من الخطيئة أرادا أن يصعدا إلى السماء فلم يستطيعا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وحيل بينهما وبين ذلك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وكُشف الغطاء فيما بينهما وبين أهل السماء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فنظرت الملائكة إلى ما وقعا فيه فعجبوا كل العجب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وعرفوا أنه من كان في غيب فهو أقل خشية</w:t>
      </w:r>
      <w:r w:rsidR="009A1EB8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فجعلوا بعد ذلك يستغفرون لمن في الأرض.."</w:t>
      </w:r>
    </w:p>
    <w:p w:rsidR="002B18E5" w:rsidRPr="002B18E5" w:rsidRDefault="002B18E5" w:rsidP="009A1EB8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lastRenderedPageBreak/>
        <w:t xml:space="preserve">ليس الخبر كالمعاينة موسى </w:t>
      </w:r>
      <w:r w:rsidR="009A1EB8">
        <w:rPr>
          <w:rFonts w:hint="cs"/>
          <w:b w:val="0"/>
          <w:bCs w:val="0"/>
          <w:sz w:val="28"/>
          <w:rtl/>
        </w:rPr>
        <w:t>-</w:t>
      </w:r>
      <w:r w:rsidRPr="002B18E5">
        <w:rPr>
          <w:rFonts w:hint="cs"/>
          <w:b w:val="0"/>
          <w:bCs w:val="0"/>
          <w:sz w:val="28"/>
          <w:rtl/>
        </w:rPr>
        <w:t>عليه السلام</w:t>
      </w:r>
      <w:r w:rsidR="009A1EB8">
        <w:rPr>
          <w:rFonts w:hint="cs"/>
          <w:b w:val="0"/>
          <w:bCs w:val="0"/>
          <w:sz w:val="28"/>
          <w:rtl/>
        </w:rPr>
        <w:t>-</w:t>
      </w:r>
      <w:r w:rsidRPr="002B18E5">
        <w:rPr>
          <w:rFonts w:hint="cs"/>
          <w:b w:val="0"/>
          <w:bCs w:val="0"/>
          <w:sz w:val="28"/>
          <w:rtl/>
        </w:rPr>
        <w:t xml:space="preserve"> لما قيل له</w:t>
      </w:r>
      <w:r w:rsidR="009A1EB8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إن قومك عبدوا العجل ما حصل منه مثل ما حصل بعد رؤيتهم ألقى الألواح لما رآهم قبل ذلك بلغه الخبر القطعي</w:t>
      </w:r>
      <w:r w:rsidR="009A1EB8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لكنه ما ألقى الألواح حتى رأى</w:t>
      </w:r>
      <w:r w:rsidR="009A1EB8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ولذلك جاء في الخبر ويروى مرفوع</w:t>
      </w:r>
      <w:r w:rsidR="009A1EB8">
        <w:rPr>
          <w:rFonts w:hint="cs"/>
          <w:b w:val="0"/>
          <w:bCs w:val="0"/>
          <w:sz w:val="28"/>
          <w:rtl/>
        </w:rPr>
        <w:t>ًا</w:t>
      </w:r>
      <w:r w:rsidRPr="002B18E5">
        <w:rPr>
          <w:rFonts w:hint="cs"/>
          <w:b w:val="0"/>
          <w:bCs w:val="0"/>
          <w:sz w:val="28"/>
          <w:rtl/>
        </w:rPr>
        <w:t xml:space="preserve"> </w:t>
      </w:r>
      <w:r w:rsidRPr="00D01142">
        <w:rPr>
          <w:rFonts w:hint="cs"/>
          <w:b w:val="0"/>
          <w:bCs w:val="0"/>
          <w:color w:val="0000FF"/>
          <w:sz w:val="28"/>
          <w:rtl/>
        </w:rPr>
        <w:t>«ليس الخبر كالمعاينة»</w:t>
      </w:r>
      <w:r w:rsidRPr="002B18E5">
        <w:rPr>
          <w:rFonts w:hint="cs"/>
          <w:b w:val="0"/>
          <w:bCs w:val="0"/>
          <w:sz w:val="28"/>
          <w:rtl/>
        </w:rPr>
        <w:t>.</w:t>
      </w:r>
    </w:p>
    <w:p w:rsidR="002B18E5" w:rsidRPr="002B18E5" w:rsidRDefault="002B18E5" w:rsidP="00FD3805">
      <w:pPr>
        <w:rPr>
          <w:sz w:val="28"/>
          <w:rtl/>
        </w:rPr>
      </w:pPr>
      <w:r w:rsidRPr="002B18E5">
        <w:rPr>
          <w:rFonts w:hint="cs"/>
          <w:sz w:val="28"/>
          <w:rtl/>
        </w:rPr>
        <w:t xml:space="preserve">"فجعلوا بعد ذلك يستغفرون لمن في الأرض فنزل في ذلك </w:t>
      </w:r>
      <w:r w:rsidRPr="002B18E5">
        <w:rPr>
          <w:rFonts w:cs="ATraditional Arabic" w:hint="cs"/>
          <w:bCs w:val="0"/>
          <w:sz w:val="28"/>
          <w:rtl/>
        </w:rPr>
        <w:t>{</w:t>
      </w:r>
      <w:r w:rsidRPr="00D01142">
        <w:rPr>
          <w:rStyle w:val="-"/>
          <w:color w:val="FF0000"/>
          <w:sz w:val="28"/>
          <w:szCs w:val="28"/>
          <w:rtl/>
        </w:rPr>
        <w:t>وَالْمَلائِكَةُ يُسَبِّحُونَ بِحَمْدِ رَبِّهِمْ وَيَسْتَغْفِرُونَ لِمَن فِي الأَرْضِ</w:t>
      </w:r>
      <w:r w:rsidRPr="002B18E5">
        <w:rPr>
          <w:rFonts w:cs="ATraditional Arabic" w:hint="cs"/>
          <w:bCs w:val="0"/>
          <w:sz w:val="28"/>
          <w:rtl/>
        </w:rPr>
        <w:t>}</w:t>
      </w:r>
      <w:r w:rsidRPr="002B18E5">
        <w:rPr>
          <w:sz w:val="28"/>
          <w:rtl/>
        </w:rPr>
        <w:t xml:space="preserve"> [سورة الشورى:5]</w:t>
      </w:r>
      <w:r w:rsidRPr="002B18E5">
        <w:rPr>
          <w:rFonts w:hint="cs"/>
          <w:sz w:val="28"/>
          <w:rtl/>
        </w:rPr>
        <w:t xml:space="preserve"> فقيل لهما</w:t>
      </w:r>
      <w:r w:rsidR="009A1EB8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اختارا عذاب الدنيا أو عذاب الآخرة فقالا</w:t>
      </w:r>
      <w:r w:rsidR="00FD380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أما عذاب الدنيا</w:t>
      </w:r>
      <w:r w:rsidR="00FD380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فإنه ينقطع ويذهب</w:t>
      </w:r>
      <w:r w:rsidR="00FD380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وأما عذاب الآخرة فلا انقطاع له</w:t>
      </w:r>
      <w:r w:rsidR="00FD380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فاختارا عذاب الدنيا</w:t>
      </w:r>
      <w:r w:rsidR="00FD380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فجعلا ببابل فهما يعذبان</w:t>
      </w:r>
      <w:r w:rsidR="00FD3805">
        <w:rPr>
          <w:rFonts w:hint="cs"/>
          <w:sz w:val="28"/>
          <w:rtl/>
        </w:rPr>
        <w:t>،</w:t>
      </w:r>
      <w:r w:rsidRPr="002B18E5">
        <w:rPr>
          <w:rFonts w:hint="cs"/>
          <w:sz w:val="28"/>
          <w:rtl/>
        </w:rPr>
        <w:t xml:space="preserve"> وقد رواه الحاكم في مستدركه مطولا</w:t>
      </w:r>
      <w:r w:rsidR="00FD3805">
        <w:rPr>
          <w:rFonts w:hint="cs"/>
          <w:sz w:val="28"/>
          <w:rtl/>
        </w:rPr>
        <w:t>ً</w:t>
      </w:r>
      <w:r w:rsidRPr="002B18E5">
        <w:rPr>
          <w:rFonts w:hint="cs"/>
          <w:sz w:val="28"/>
          <w:rtl/>
        </w:rPr>
        <w:t xml:space="preserve"> عن أبي زكريا العنبري عن محمد بن عبد السلام عن إسحاق بن راهويه عن حُكَّام.."</w:t>
      </w:r>
      <w:r w:rsidR="00FD3805">
        <w:rPr>
          <w:rFonts w:hint="cs"/>
          <w:sz w:val="28"/>
          <w:rtl/>
        </w:rPr>
        <w:t xml:space="preserve"> </w:t>
      </w:r>
    </w:p>
    <w:p w:rsidR="002B18E5" w:rsidRPr="002B18E5" w:rsidRDefault="002B18E5" w:rsidP="002B18E5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حَكَّام.</w:t>
      </w:r>
    </w:p>
    <w:p w:rsidR="002B18E5" w:rsidRPr="002B18E5" w:rsidRDefault="002B18E5" w:rsidP="002B18E5">
      <w:pPr>
        <w:rPr>
          <w:sz w:val="28"/>
          <w:rtl/>
        </w:rPr>
      </w:pPr>
      <w:r w:rsidRPr="002B18E5">
        <w:rPr>
          <w:rFonts w:hint="cs"/>
          <w:sz w:val="28"/>
          <w:rtl/>
        </w:rPr>
        <w:t>"عن حَكَّام بن سلْم الرازي وكان ثقة عن أبي جعفر الرازي به ثم قال</w:t>
      </w:r>
      <w:r w:rsidR="00FD3805">
        <w:rPr>
          <w:rFonts w:hint="cs"/>
          <w:sz w:val="28"/>
          <w:rtl/>
        </w:rPr>
        <w:t>:</w:t>
      </w:r>
      <w:r w:rsidRPr="002B18E5">
        <w:rPr>
          <w:rFonts w:hint="cs"/>
          <w:sz w:val="28"/>
          <w:rtl/>
        </w:rPr>
        <w:t xml:space="preserve"> صحيح الإسناد.."</w:t>
      </w:r>
    </w:p>
    <w:p w:rsidR="002B18E5" w:rsidRPr="002B18E5" w:rsidRDefault="002B18E5" w:rsidP="00FD3805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 xml:space="preserve">أبو جعفر الرازي </w:t>
      </w:r>
      <w:r w:rsidR="00FD3805">
        <w:rPr>
          <w:rFonts w:hint="cs"/>
          <w:b w:val="0"/>
          <w:bCs w:val="0"/>
          <w:sz w:val="28"/>
          <w:rtl/>
        </w:rPr>
        <w:t>ما</w:t>
      </w:r>
      <w:r w:rsidRPr="002B18E5">
        <w:rPr>
          <w:rFonts w:hint="cs"/>
          <w:b w:val="0"/>
          <w:bCs w:val="0"/>
          <w:sz w:val="28"/>
          <w:rtl/>
        </w:rPr>
        <w:t xml:space="preserve"> اسمه؟</w:t>
      </w:r>
    </w:p>
    <w:p w:rsidR="002B18E5" w:rsidRPr="002B18E5" w:rsidRDefault="002B18E5" w:rsidP="002B18E5">
      <w:pPr>
        <w:rPr>
          <w:sz w:val="28"/>
          <w:rtl/>
        </w:rPr>
      </w:pPr>
      <w:r w:rsidRPr="002B18E5">
        <w:rPr>
          <w:rFonts w:hint="cs"/>
          <w:sz w:val="28"/>
          <w:rtl/>
        </w:rPr>
        <w:t>طالب: ..........</w:t>
      </w:r>
    </w:p>
    <w:p w:rsidR="002B18E5" w:rsidRPr="002B18E5" w:rsidRDefault="002B18E5" w:rsidP="002B18E5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عيسى بن ماهان.</w:t>
      </w:r>
    </w:p>
    <w:p w:rsidR="002B18E5" w:rsidRPr="002B18E5" w:rsidRDefault="002B18E5" w:rsidP="002B18E5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يقول حَكَّام بن سلْم يقول الحافظ ابن كثير</w:t>
      </w:r>
      <w:r w:rsidR="00792AA5">
        <w:rPr>
          <w:rFonts w:hint="cs"/>
          <w:b w:val="0"/>
          <w:bCs w:val="0"/>
          <w:sz w:val="28"/>
          <w:rtl/>
        </w:rPr>
        <w:t>:</w:t>
      </w:r>
      <w:r w:rsidRPr="002B18E5">
        <w:rPr>
          <w:rFonts w:hint="cs"/>
          <w:b w:val="0"/>
          <w:bCs w:val="0"/>
          <w:sz w:val="28"/>
          <w:rtl/>
        </w:rPr>
        <w:t xml:space="preserve"> وكان ثقة</w:t>
      </w:r>
      <w:r w:rsidR="00792AA5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والمعلِّق الشيخ محمد رشيد رضا</w:t>
      </w:r>
      <w:r w:rsidR="00792AA5">
        <w:rPr>
          <w:rFonts w:hint="cs"/>
          <w:b w:val="0"/>
          <w:bCs w:val="0"/>
          <w:sz w:val="28"/>
          <w:rtl/>
        </w:rPr>
        <w:t>،</w:t>
      </w:r>
      <w:r w:rsidRPr="002B18E5">
        <w:rPr>
          <w:rFonts w:hint="cs"/>
          <w:b w:val="0"/>
          <w:bCs w:val="0"/>
          <w:sz w:val="28"/>
          <w:rtl/>
        </w:rPr>
        <w:t xml:space="preserve"> ولكنه كان يروي الغرائب كما في التقريب وفي تهذيب التهذيب عن أحمد كان يحدِّث عن عنبسة أحاديث غرائب انتهى.</w:t>
      </w:r>
    </w:p>
    <w:p w:rsidR="002B18E5" w:rsidRPr="002B18E5" w:rsidRDefault="002B18E5" w:rsidP="002B18E5">
      <w:pPr>
        <w:rPr>
          <w:sz w:val="28"/>
          <w:rtl/>
        </w:rPr>
      </w:pPr>
      <w:r w:rsidRPr="002B18E5">
        <w:rPr>
          <w:rFonts w:hint="cs"/>
          <w:sz w:val="28"/>
          <w:rtl/>
        </w:rPr>
        <w:t>"فهذا أقرب ما روي في شأن الزهرة</w:t>
      </w:r>
      <w:r w:rsidR="00792AA5">
        <w:rPr>
          <w:rFonts w:hint="cs"/>
          <w:sz w:val="28"/>
          <w:rtl/>
        </w:rPr>
        <w:t>.</w:t>
      </w:r>
      <w:r w:rsidRPr="002B18E5">
        <w:rPr>
          <w:rFonts w:hint="cs"/>
          <w:sz w:val="28"/>
          <w:rtl/>
        </w:rPr>
        <w:t xml:space="preserve"> والله أعلم."</w:t>
      </w:r>
    </w:p>
    <w:p w:rsidR="002B18E5" w:rsidRPr="002B18E5" w:rsidRDefault="002B18E5" w:rsidP="002B18E5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نقف على هذا لأنه يحتاج...</w:t>
      </w:r>
    </w:p>
    <w:p w:rsidR="00792AA5" w:rsidRDefault="002B18E5" w:rsidP="002B18E5">
      <w:pPr>
        <w:rPr>
          <w:b w:val="0"/>
          <w:bCs w:val="0"/>
          <w:sz w:val="28"/>
          <w:rtl/>
        </w:rPr>
      </w:pPr>
      <w:r w:rsidRPr="002B18E5">
        <w:rPr>
          <w:rFonts w:hint="cs"/>
          <w:b w:val="0"/>
          <w:bCs w:val="0"/>
          <w:sz w:val="28"/>
          <w:rtl/>
        </w:rPr>
        <w:t>اللهم صل وسلم على عبدك ورسولك محمد</w:t>
      </w:r>
      <w:r w:rsidR="00792AA5">
        <w:rPr>
          <w:rFonts w:hint="cs"/>
          <w:b w:val="0"/>
          <w:bCs w:val="0"/>
          <w:sz w:val="28"/>
          <w:rtl/>
        </w:rPr>
        <w:t>.</w:t>
      </w:r>
    </w:p>
    <w:p w:rsidR="002B18E5" w:rsidRPr="002B18E5" w:rsidRDefault="002B18E5" w:rsidP="002B18E5">
      <w:pPr>
        <w:rPr>
          <w:b w:val="0"/>
          <w:bCs w:val="0"/>
          <w:sz w:val="28"/>
        </w:rPr>
      </w:pPr>
      <w:r w:rsidRPr="002B18E5">
        <w:rPr>
          <w:rFonts w:hint="cs"/>
          <w:b w:val="0"/>
          <w:bCs w:val="0"/>
          <w:sz w:val="28"/>
          <w:rtl/>
        </w:rPr>
        <w:t xml:space="preserve"> اللهم صل وسلم على البشير النذير.</w:t>
      </w:r>
      <w:r w:rsidRPr="002B18E5">
        <w:rPr>
          <w:b w:val="0"/>
          <w:bCs w:val="0"/>
          <w:sz w:val="28"/>
        </w:rPr>
        <w:t xml:space="preserve"> </w:t>
      </w:r>
    </w:p>
    <w:sectPr w:rsidR="002B18E5" w:rsidRPr="002B18E5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1F8" w:rsidRDefault="002A51F8" w:rsidP="00235F65">
      <w:r>
        <w:separator/>
      </w:r>
    </w:p>
  </w:endnote>
  <w:endnote w:type="continuationSeparator" w:id="0">
    <w:p w:rsidR="002A51F8" w:rsidRDefault="002A51F8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875C5B-4383-4EBA-83FE-5B80EAD35EAC}"/>
    <w:embedBold r:id="rId2" w:fontKey="{D5F78A71-E935-4CDE-874B-84EA674D1CE1}"/>
    <w:embedBoldItalic r:id="rId3" w:fontKey="{719C2355-07CD-4079-BD29-A780826177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83A3F90-DB17-4875-B804-EA1BBD9348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7A8A283-D2CE-44E8-9FA6-C64C9FFB20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D39413F-BAAA-4D03-A6D5-772093E30ADF}"/>
  </w:font>
  <w:font w:name="AL-Mateen">
    <w:panose1 w:val="02060803050605020204"/>
    <w:charset w:val="B2"/>
    <w:family w:val="auto"/>
    <w:pitch w:val="variable"/>
    <w:sig w:usb0="00002003" w:usb1="00000000" w:usb2="00000000" w:usb3="00000000" w:csb0="00000041" w:csb1="00000000"/>
    <w:embedRegular r:id="rId7" w:fontKey="{7BAF3B42-DE72-446C-B0D9-5390BA21628B}"/>
    <w:embedBold r:id="rId8" w:fontKey="{10415978-1EF9-4356-83D5-EBC2E9E9E254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92B442C6-D066-41AC-9890-23DE2E0CB894}"/>
    <w:embedBold r:id="rId10" w:fontKey="{BFC0FB31-0405-4174-A3F1-649313D2C5A2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4E6D802A-D1CC-4D06-88BF-A26D771D92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F4DE5BB6-40B3-45D0-842E-2F1379C91AF9}"/>
    <w:embedBold r:id="rId13" w:fontKey="{E2078E9C-4BB1-4E22-BC85-90DC93A71D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BF62F73-5B4E-4144-90AA-BA77D812C68E}"/>
    <w:embedBold r:id="rId15" w:fontKey="{18492427-A33A-4C87-B6E0-1A73D6B142F8}"/>
    <w:embedBoldItalic r:id="rId16" w:fontKey="{14318688-8CA2-45BA-8273-A87BA24E7F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8C436E84-7A65-492F-8481-A385A3DCFA66}"/>
    <w:embedBold r:id="rId18" w:fontKey="{A451F6A1-DE31-401A-88BD-059A792866EF}"/>
    <w:embedBoldItalic r:id="rId19" w:fontKey="{CC405229-B027-4B24-9C81-91EDD919E9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2A658246-93A7-44C4-8950-155F971A2056}"/>
    <w:embedBold r:id="rId21" w:fontKey="{D14DA69F-1CC0-415B-B660-77D9F29D11D1}"/>
    <w:embedBoldItalic r:id="rId22" w:fontKey="{27D10601-A246-495F-8A3A-5E7F9E9993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65652D57-3D99-4D7F-99B8-CDA9BF4C0E10}"/>
    <w:embedBold r:id="rId24" w:fontKey="{62AFDAEC-D038-443D-855A-093C5ACCEC5D}"/>
    <w:embedItalic r:id="rId25" w:fontKey="{8BA41BDB-0005-48F3-8E6A-7B10C60A982A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56192EAD-D97D-4F72-994B-A418FDB4BBF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6841EDEC-E30E-487F-958D-DB44CBA0757C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7AD75DAD-064C-4509-ADED-6A245F404001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9A51EEBE-B422-4E6B-9060-15E7B5F0CF2E}"/>
    <w:embedBold r:id="rId30" w:fontKey="{7B4DFE3C-4F8C-439A-A416-8CF9689A9CE0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06FC7AF4-C42D-492D-BE5E-1B5670698866}"/>
  </w:font>
  <w:font w:name="ATraditional Arabic">
    <w:altName w:val="Times New Roman"/>
    <w:panose1 w:val="02020803070505020304"/>
    <w:charset w:val="B2"/>
    <w:family w:val="auto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1D3" w:rsidRDefault="007021D3" w:rsidP="00235F65">
    <w:pPr>
      <w:pStyle w:val="Footer"/>
      <w:rPr>
        <w:noProof w:val="0"/>
        <w:rtl/>
      </w:rPr>
    </w:pPr>
  </w:p>
  <w:p w:rsidR="007021D3" w:rsidRDefault="007021D3" w:rsidP="00235F65">
    <w:pPr>
      <w:pStyle w:val="Footer"/>
      <w:rPr>
        <w:noProof w:val="0"/>
        <w:rtl/>
      </w:rPr>
    </w:pPr>
  </w:p>
  <w:p w:rsidR="007021D3" w:rsidRDefault="007021D3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1F8" w:rsidRDefault="002A51F8" w:rsidP="00235F65">
      <w:r>
        <w:separator/>
      </w:r>
    </w:p>
  </w:footnote>
  <w:footnote w:type="continuationSeparator" w:id="0">
    <w:p w:rsidR="002A51F8" w:rsidRDefault="002A51F8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1D3" w:rsidRPr="00711431" w:rsidRDefault="002A51F8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7021D3" w:rsidRPr="00BE7183" w:rsidRDefault="007021D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71E3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7021D3" w:rsidRPr="00711431" w:rsidRDefault="007021D3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7021D3" w:rsidRPr="00BE7183" w:rsidRDefault="007021D3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171E34">
                  <w:rPr>
                    <w:rFonts w:cs="Simplified Arabic"/>
                    <w:sz w:val="28"/>
                    <w:rtl/>
                  </w:rPr>
                  <w:t>14</w: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7021D3" w:rsidRPr="00711431" w:rsidRDefault="002A51F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2.3pt;height:27pt;z-index:251655680" stroked="f">
          <v:textbox style="mso-next-textbox:#_x0000_s2052" inset="0,,1mm">
            <w:txbxContent>
              <w:p w:rsidR="007021D3" w:rsidRPr="00711431" w:rsidRDefault="007021D3" w:rsidP="00AC174B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ابن كثير-البقرة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033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1D3" w:rsidRPr="00711431" w:rsidRDefault="002A51F8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7021D3" w:rsidRPr="00BE7183" w:rsidRDefault="007021D3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171E34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7021D3" w:rsidRPr="00711431" w:rsidRDefault="002A51F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7021D3" w:rsidRPr="00711431" w:rsidRDefault="007021D3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7021D3" w:rsidRPr="00BE7183" w:rsidRDefault="007021D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171E34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7021D3" w:rsidRPr="00711431" w:rsidRDefault="007021D3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7021D3" w:rsidRPr="00BE7183" w:rsidRDefault="007021D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71E3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F18"/>
    <w:rsid w:val="000040D1"/>
    <w:rsid w:val="00004961"/>
    <w:rsid w:val="00004D9F"/>
    <w:rsid w:val="00005097"/>
    <w:rsid w:val="00005741"/>
    <w:rsid w:val="00005770"/>
    <w:rsid w:val="00006353"/>
    <w:rsid w:val="00006BBA"/>
    <w:rsid w:val="00006BF5"/>
    <w:rsid w:val="00006CBC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FA"/>
    <w:rsid w:val="000169CA"/>
    <w:rsid w:val="00016B96"/>
    <w:rsid w:val="00016D3F"/>
    <w:rsid w:val="0002028C"/>
    <w:rsid w:val="00020A80"/>
    <w:rsid w:val="00021009"/>
    <w:rsid w:val="00021038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96"/>
    <w:rsid w:val="000240F8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D88"/>
    <w:rsid w:val="000300D4"/>
    <w:rsid w:val="000303F2"/>
    <w:rsid w:val="00030488"/>
    <w:rsid w:val="00030BCE"/>
    <w:rsid w:val="00030EC3"/>
    <w:rsid w:val="00030EEC"/>
    <w:rsid w:val="00030F26"/>
    <w:rsid w:val="00030FD2"/>
    <w:rsid w:val="000313A2"/>
    <w:rsid w:val="00031DA6"/>
    <w:rsid w:val="000325AE"/>
    <w:rsid w:val="000328F3"/>
    <w:rsid w:val="000329D4"/>
    <w:rsid w:val="00033012"/>
    <w:rsid w:val="00033219"/>
    <w:rsid w:val="00033357"/>
    <w:rsid w:val="000335D4"/>
    <w:rsid w:val="000339AA"/>
    <w:rsid w:val="00034191"/>
    <w:rsid w:val="00034671"/>
    <w:rsid w:val="00034BB6"/>
    <w:rsid w:val="00034DE7"/>
    <w:rsid w:val="00034EC1"/>
    <w:rsid w:val="00035087"/>
    <w:rsid w:val="000350B1"/>
    <w:rsid w:val="000353A5"/>
    <w:rsid w:val="00035706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231"/>
    <w:rsid w:val="0004141A"/>
    <w:rsid w:val="0004162D"/>
    <w:rsid w:val="000417D0"/>
    <w:rsid w:val="00041DE7"/>
    <w:rsid w:val="0004209E"/>
    <w:rsid w:val="00042224"/>
    <w:rsid w:val="0004247D"/>
    <w:rsid w:val="00042AAF"/>
    <w:rsid w:val="0004306D"/>
    <w:rsid w:val="000436F2"/>
    <w:rsid w:val="000438F1"/>
    <w:rsid w:val="00043ECC"/>
    <w:rsid w:val="00044058"/>
    <w:rsid w:val="00044584"/>
    <w:rsid w:val="00044F18"/>
    <w:rsid w:val="00044FC9"/>
    <w:rsid w:val="00044FFD"/>
    <w:rsid w:val="00045900"/>
    <w:rsid w:val="00045DA5"/>
    <w:rsid w:val="00046A87"/>
    <w:rsid w:val="00046AFE"/>
    <w:rsid w:val="00046B83"/>
    <w:rsid w:val="00046D0F"/>
    <w:rsid w:val="00046F37"/>
    <w:rsid w:val="00046F56"/>
    <w:rsid w:val="00046F8B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A66"/>
    <w:rsid w:val="00054B67"/>
    <w:rsid w:val="00054ED8"/>
    <w:rsid w:val="000554EA"/>
    <w:rsid w:val="000570FE"/>
    <w:rsid w:val="00057FDD"/>
    <w:rsid w:val="00060E85"/>
    <w:rsid w:val="000615EC"/>
    <w:rsid w:val="00061B60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082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90E"/>
    <w:rsid w:val="00076B22"/>
    <w:rsid w:val="00076C31"/>
    <w:rsid w:val="00076D3E"/>
    <w:rsid w:val="00076FA8"/>
    <w:rsid w:val="00077A0E"/>
    <w:rsid w:val="00077E7C"/>
    <w:rsid w:val="00080334"/>
    <w:rsid w:val="00080574"/>
    <w:rsid w:val="00080899"/>
    <w:rsid w:val="00080B4B"/>
    <w:rsid w:val="00080BBF"/>
    <w:rsid w:val="00081468"/>
    <w:rsid w:val="000816C2"/>
    <w:rsid w:val="0008181E"/>
    <w:rsid w:val="00081A6D"/>
    <w:rsid w:val="00081C07"/>
    <w:rsid w:val="00081DDE"/>
    <w:rsid w:val="00082590"/>
    <w:rsid w:val="00082683"/>
    <w:rsid w:val="00082896"/>
    <w:rsid w:val="000832C5"/>
    <w:rsid w:val="0008332C"/>
    <w:rsid w:val="0008510E"/>
    <w:rsid w:val="0008536D"/>
    <w:rsid w:val="00085773"/>
    <w:rsid w:val="00086299"/>
    <w:rsid w:val="000866A6"/>
    <w:rsid w:val="00086945"/>
    <w:rsid w:val="000869D3"/>
    <w:rsid w:val="00087730"/>
    <w:rsid w:val="00087B94"/>
    <w:rsid w:val="00090847"/>
    <w:rsid w:val="00090B27"/>
    <w:rsid w:val="00091938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53D2"/>
    <w:rsid w:val="000962CE"/>
    <w:rsid w:val="0009681A"/>
    <w:rsid w:val="00097011"/>
    <w:rsid w:val="00097305"/>
    <w:rsid w:val="00097727"/>
    <w:rsid w:val="00097A31"/>
    <w:rsid w:val="00097B52"/>
    <w:rsid w:val="000A0BF8"/>
    <w:rsid w:val="000A10A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37A7"/>
    <w:rsid w:val="000A42CA"/>
    <w:rsid w:val="000A44E1"/>
    <w:rsid w:val="000A5036"/>
    <w:rsid w:val="000A5D9D"/>
    <w:rsid w:val="000A6312"/>
    <w:rsid w:val="000A71BF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194D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247"/>
    <w:rsid w:val="000C78D8"/>
    <w:rsid w:val="000C7B56"/>
    <w:rsid w:val="000D0156"/>
    <w:rsid w:val="000D0AC3"/>
    <w:rsid w:val="000D0D8C"/>
    <w:rsid w:val="000D15BD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807"/>
    <w:rsid w:val="000E74A9"/>
    <w:rsid w:val="000E78B8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2053"/>
    <w:rsid w:val="00103807"/>
    <w:rsid w:val="001038EB"/>
    <w:rsid w:val="00103B6E"/>
    <w:rsid w:val="00103E38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2E81"/>
    <w:rsid w:val="00113196"/>
    <w:rsid w:val="001133F2"/>
    <w:rsid w:val="00113521"/>
    <w:rsid w:val="001136C5"/>
    <w:rsid w:val="00113804"/>
    <w:rsid w:val="0011393A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CB"/>
    <w:rsid w:val="001205D8"/>
    <w:rsid w:val="00120AB5"/>
    <w:rsid w:val="00120AC9"/>
    <w:rsid w:val="00120E45"/>
    <w:rsid w:val="00121144"/>
    <w:rsid w:val="00121592"/>
    <w:rsid w:val="00121BB2"/>
    <w:rsid w:val="001221AB"/>
    <w:rsid w:val="001221ED"/>
    <w:rsid w:val="001223B7"/>
    <w:rsid w:val="00122B5A"/>
    <w:rsid w:val="00122F75"/>
    <w:rsid w:val="001232DB"/>
    <w:rsid w:val="00123F4E"/>
    <w:rsid w:val="00124436"/>
    <w:rsid w:val="001245A0"/>
    <w:rsid w:val="00124A17"/>
    <w:rsid w:val="001254A6"/>
    <w:rsid w:val="00125B24"/>
    <w:rsid w:val="00125BB3"/>
    <w:rsid w:val="00125D4D"/>
    <w:rsid w:val="00126124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B2"/>
    <w:rsid w:val="001334C0"/>
    <w:rsid w:val="00133D0F"/>
    <w:rsid w:val="00134D22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14A3"/>
    <w:rsid w:val="00151B19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AFE"/>
    <w:rsid w:val="00163D97"/>
    <w:rsid w:val="00163F46"/>
    <w:rsid w:val="00163FAE"/>
    <w:rsid w:val="0016413B"/>
    <w:rsid w:val="0016420A"/>
    <w:rsid w:val="001643A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EC1"/>
    <w:rsid w:val="00171095"/>
    <w:rsid w:val="00171952"/>
    <w:rsid w:val="001719D2"/>
    <w:rsid w:val="00171AFF"/>
    <w:rsid w:val="00171E34"/>
    <w:rsid w:val="00172196"/>
    <w:rsid w:val="001724F7"/>
    <w:rsid w:val="00172B13"/>
    <w:rsid w:val="00172F6E"/>
    <w:rsid w:val="00173017"/>
    <w:rsid w:val="00173400"/>
    <w:rsid w:val="0017372E"/>
    <w:rsid w:val="00173DAB"/>
    <w:rsid w:val="001741F9"/>
    <w:rsid w:val="001744F1"/>
    <w:rsid w:val="0017523F"/>
    <w:rsid w:val="001752A5"/>
    <w:rsid w:val="00175343"/>
    <w:rsid w:val="00175392"/>
    <w:rsid w:val="00175E35"/>
    <w:rsid w:val="001761CF"/>
    <w:rsid w:val="001765A6"/>
    <w:rsid w:val="00176838"/>
    <w:rsid w:val="00176B30"/>
    <w:rsid w:val="00176BD8"/>
    <w:rsid w:val="00177148"/>
    <w:rsid w:val="001771B3"/>
    <w:rsid w:val="001771FE"/>
    <w:rsid w:val="00177D23"/>
    <w:rsid w:val="001803D1"/>
    <w:rsid w:val="00180442"/>
    <w:rsid w:val="0018060F"/>
    <w:rsid w:val="00180774"/>
    <w:rsid w:val="0018137C"/>
    <w:rsid w:val="0018168C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03E"/>
    <w:rsid w:val="00187561"/>
    <w:rsid w:val="0018788A"/>
    <w:rsid w:val="00187ABF"/>
    <w:rsid w:val="0019028B"/>
    <w:rsid w:val="00190FA3"/>
    <w:rsid w:val="001911FE"/>
    <w:rsid w:val="00191613"/>
    <w:rsid w:val="0019206C"/>
    <w:rsid w:val="001921FF"/>
    <w:rsid w:val="00192314"/>
    <w:rsid w:val="00192880"/>
    <w:rsid w:val="001928B4"/>
    <w:rsid w:val="00192D83"/>
    <w:rsid w:val="00192E12"/>
    <w:rsid w:val="00193414"/>
    <w:rsid w:val="00193BE5"/>
    <w:rsid w:val="00193F43"/>
    <w:rsid w:val="001951F2"/>
    <w:rsid w:val="001959AB"/>
    <w:rsid w:val="001960EC"/>
    <w:rsid w:val="0019619D"/>
    <w:rsid w:val="001963FC"/>
    <w:rsid w:val="00196551"/>
    <w:rsid w:val="001966B2"/>
    <w:rsid w:val="00196E48"/>
    <w:rsid w:val="001970DA"/>
    <w:rsid w:val="001976A0"/>
    <w:rsid w:val="00197F1F"/>
    <w:rsid w:val="001A03E3"/>
    <w:rsid w:val="001A0489"/>
    <w:rsid w:val="001A0559"/>
    <w:rsid w:val="001A060A"/>
    <w:rsid w:val="001A0683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0D20"/>
    <w:rsid w:val="001B0EC2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A28"/>
    <w:rsid w:val="001B5ECF"/>
    <w:rsid w:val="001B5FBA"/>
    <w:rsid w:val="001B6197"/>
    <w:rsid w:val="001B61A0"/>
    <w:rsid w:val="001B65A7"/>
    <w:rsid w:val="001B79A0"/>
    <w:rsid w:val="001B7DFB"/>
    <w:rsid w:val="001C036E"/>
    <w:rsid w:val="001C067B"/>
    <w:rsid w:val="001C0C33"/>
    <w:rsid w:val="001C132D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6153"/>
    <w:rsid w:val="001D6237"/>
    <w:rsid w:val="001D6588"/>
    <w:rsid w:val="001D6F7B"/>
    <w:rsid w:val="001D78FC"/>
    <w:rsid w:val="001D7EEE"/>
    <w:rsid w:val="001D7F57"/>
    <w:rsid w:val="001E0304"/>
    <w:rsid w:val="001E059B"/>
    <w:rsid w:val="001E072F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7FA"/>
    <w:rsid w:val="001E7AC3"/>
    <w:rsid w:val="001E7F87"/>
    <w:rsid w:val="001F0630"/>
    <w:rsid w:val="001F09C1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693"/>
    <w:rsid w:val="001F6FF5"/>
    <w:rsid w:val="001F7076"/>
    <w:rsid w:val="001F71ED"/>
    <w:rsid w:val="001F71FB"/>
    <w:rsid w:val="001F73AC"/>
    <w:rsid w:val="001F7812"/>
    <w:rsid w:val="001F78ED"/>
    <w:rsid w:val="00200128"/>
    <w:rsid w:val="002005D0"/>
    <w:rsid w:val="002015BE"/>
    <w:rsid w:val="00201A8E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5CAF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996"/>
    <w:rsid w:val="00216F90"/>
    <w:rsid w:val="0021745D"/>
    <w:rsid w:val="00217C5C"/>
    <w:rsid w:val="00217E38"/>
    <w:rsid w:val="00220EC2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1137"/>
    <w:rsid w:val="00231455"/>
    <w:rsid w:val="00231D0A"/>
    <w:rsid w:val="0023314F"/>
    <w:rsid w:val="002333ED"/>
    <w:rsid w:val="0023359F"/>
    <w:rsid w:val="00233714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3C43"/>
    <w:rsid w:val="002646CF"/>
    <w:rsid w:val="00264901"/>
    <w:rsid w:val="0026506A"/>
    <w:rsid w:val="00265278"/>
    <w:rsid w:val="002655EF"/>
    <w:rsid w:val="00265683"/>
    <w:rsid w:val="00265A42"/>
    <w:rsid w:val="00265F23"/>
    <w:rsid w:val="002661C8"/>
    <w:rsid w:val="0026670A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1"/>
    <w:rsid w:val="0028087D"/>
    <w:rsid w:val="00280A23"/>
    <w:rsid w:val="00280B95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32"/>
    <w:rsid w:val="0028595E"/>
    <w:rsid w:val="00285A92"/>
    <w:rsid w:val="00285C83"/>
    <w:rsid w:val="002866D9"/>
    <w:rsid w:val="0028718A"/>
    <w:rsid w:val="0028769B"/>
    <w:rsid w:val="002876A2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94C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3AF6"/>
    <w:rsid w:val="002A42C8"/>
    <w:rsid w:val="002A4BE3"/>
    <w:rsid w:val="002A5025"/>
    <w:rsid w:val="002A5050"/>
    <w:rsid w:val="002A51F8"/>
    <w:rsid w:val="002A5268"/>
    <w:rsid w:val="002A5617"/>
    <w:rsid w:val="002A56F2"/>
    <w:rsid w:val="002A5A06"/>
    <w:rsid w:val="002A5BD8"/>
    <w:rsid w:val="002A5C05"/>
    <w:rsid w:val="002A5D18"/>
    <w:rsid w:val="002A6134"/>
    <w:rsid w:val="002A6A04"/>
    <w:rsid w:val="002A6C2B"/>
    <w:rsid w:val="002A7009"/>
    <w:rsid w:val="002A76E7"/>
    <w:rsid w:val="002B051E"/>
    <w:rsid w:val="002B0770"/>
    <w:rsid w:val="002B0894"/>
    <w:rsid w:val="002B08CB"/>
    <w:rsid w:val="002B0F34"/>
    <w:rsid w:val="002B1677"/>
    <w:rsid w:val="002B18E5"/>
    <w:rsid w:val="002B1A2C"/>
    <w:rsid w:val="002B1DE6"/>
    <w:rsid w:val="002B1EC9"/>
    <w:rsid w:val="002B28D1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BA"/>
    <w:rsid w:val="002C3723"/>
    <w:rsid w:val="002C3A6E"/>
    <w:rsid w:val="002C3ADB"/>
    <w:rsid w:val="002C3F66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8E7"/>
    <w:rsid w:val="002D3022"/>
    <w:rsid w:val="002D3195"/>
    <w:rsid w:val="002D33F0"/>
    <w:rsid w:val="002D3678"/>
    <w:rsid w:val="002D3724"/>
    <w:rsid w:val="002D43E4"/>
    <w:rsid w:val="002D450F"/>
    <w:rsid w:val="002D4B6A"/>
    <w:rsid w:val="002D4D81"/>
    <w:rsid w:val="002D4FA7"/>
    <w:rsid w:val="002D5070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ABC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72C2"/>
    <w:rsid w:val="002E7631"/>
    <w:rsid w:val="002E77F6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6F2"/>
    <w:rsid w:val="002F380F"/>
    <w:rsid w:val="002F42D1"/>
    <w:rsid w:val="002F4F99"/>
    <w:rsid w:val="002F521A"/>
    <w:rsid w:val="002F5443"/>
    <w:rsid w:val="002F575B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E6A"/>
    <w:rsid w:val="00302102"/>
    <w:rsid w:val="003021CF"/>
    <w:rsid w:val="003023A0"/>
    <w:rsid w:val="0030244E"/>
    <w:rsid w:val="00302760"/>
    <w:rsid w:val="003027CF"/>
    <w:rsid w:val="003031A8"/>
    <w:rsid w:val="0030343E"/>
    <w:rsid w:val="003034F0"/>
    <w:rsid w:val="00303D1E"/>
    <w:rsid w:val="003040E7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832"/>
    <w:rsid w:val="00311B15"/>
    <w:rsid w:val="00312345"/>
    <w:rsid w:val="003127F1"/>
    <w:rsid w:val="00313458"/>
    <w:rsid w:val="00313DF4"/>
    <w:rsid w:val="0031479C"/>
    <w:rsid w:val="00314AA5"/>
    <w:rsid w:val="00314B7E"/>
    <w:rsid w:val="00316313"/>
    <w:rsid w:val="0031635D"/>
    <w:rsid w:val="003163D5"/>
    <w:rsid w:val="00317010"/>
    <w:rsid w:val="00317B8B"/>
    <w:rsid w:val="00317B8D"/>
    <w:rsid w:val="00317CC7"/>
    <w:rsid w:val="00317F4A"/>
    <w:rsid w:val="00317FD9"/>
    <w:rsid w:val="00317FE8"/>
    <w:rsid w:val="003203B2"/>
    <w:rsid w:val="00320DB2"/>
    <w:rsid w:val="00320E35"/>
    <w:rsid w:val="00320F3C"/>
    <w:rsid w:val="0032175B"/>
    <w:rsid w:val="00321AE8"/>
    <w:rsid w:val="00322D48"/>
    <w:rsid w:val="003236FD"/>
    <w:rsid w:val="00323EDF"/>
    <w:rsid w:val="003243BF"/>
    <w:rsid w:val="003244F3"/>
    <w:rsid w:val="003245DD"/>
    <w:rsid w:val="003247C0"/>
    <w:rsid w:val="00325137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B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088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026"/>
    <w:rsid w:val="0035419A"/>
    <w:rsid w:val="0035492C"/>
    <w:rsid w:val="003557C3"/>
    <w:rsid w:val="00355A1E"/>
    <w:rsid w:val="003562F4"/>
    <w:rsid w:val="003566FB"/>
    <w:rsid w:val="00356C63"/>
    <w:rsid w:val="00356DB3"/>
    <w:rsid w:val="00357B3D"/>
    <w:rsid w:val="00357DFA"/>
    <w:rsid w:val="00360423"/>
    <w:rsid w:val="0036043A"/>
    <w:rsid w:val="00360950"/>
    <w:rsid w:val="00360D03"/>
    <w:rsid w:val="0036113B"/>
    <w:rsid w:val="003615C1"/>
    <w:rsid w:val="003616B6"/>
    <w:rsid w:val="0036253D"/>
    <w:rsid w:val="00363A51"/>
    <w:rsid w:val="00363FD6"/>
    <w:rsid w:val="00364304"/>
    <w:rsid w:val="003646C9"/>
    <w:rsid w:val="0036480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1BA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2ACC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E1A"/>
    <w:rsid w:val="00375EDA"/>
    <w:rsid w:val="00375FF2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E1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2D7"/>
    <w:rsid w:val="003874EA"/>
    <w:rsid w:val="0038769D"/>
    <w:rsid w:val="0038778D"/>
    <w:rsid w:val="0038799E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25BC"/>
    <w:rsid w:val="00393855"/>
    <w:rsid w:val="00393E0C"/>
    <w:rsid w:val="00394CC5"/>
    <w:rsid w:val="00394D04"/>
    <w:rsid w:val="00394F68"/>
    <w:rsid w:val="00395282"/>
    <w:rsid w:val="00395305"/>
    <w:rsid w:val="0039536D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322"/>
    <w:rsid w:val="003A0411"/>
    <w:rsid w:val="003A04F6"/>
    <w:rsid w:val="003A061F"/>
    <w:rsid w:val="003A0AC4"/>
    <w:rsid w:val="003A0B50"/>
    <w:rsid w:val="003A0C8B"/>
    <w:rsid w:val="003A130D"/>
    <w:rsid w:val="003A1ACE"/>
    <w:rsid w:val="003A1B13"/>
    <w:rsid w:val="003A1E7A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B7D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C79"/>
    <w:rsid w:val="003B0EFF"/>
    <w:rsid w:val="003B10B5"/>
    <w:rsid w:val="003B13D3"/>
    <w:rsid w:val="003B14CA"/>
    <w:rsid w:val="003B1BE8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560B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FE"/>
    <w:rsid w:val="003C3264"/>
    <w:rsid w:val="003C3C58"/>
    <w:rsid w:val="003C3D46"/>
    <w:rsid w:val="003C3FFB"/>
    <w:rsid w:val="003C4B6F"/>
    <w:rsid w:val="003C5012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E0E18"/>
    <w:rsid w:val="003E0F95"/>
    <w:rsid w:val="003E12C7"/>
    <w:rsid w:val="003E1370"/>
    <w:rsid w:val="003E14E3"/>
    <w:rsid w:val="003E2E94"/>
    <w:rsid w:val="003E3004"/>
    <w:rsid w:val="003E3761"/>
    <w:rsid w:val="003E4388"/>
    <w:rsid w:val="003E479C"/>
    <w:rsid w:val="003E49D4"/>
    <w:rsid w:val="003E4A14"/>
    <w:rsid w:val="003E4ECA"/>
    <w:rsid w:val="003E4F52"/>
    <w:rsid w:val="003E504F"/>
    <w:rsid w:val="003E54B2"/>
    <w:rsid w:val="003E55CB"/>
    <w:rsid w:val="003E5E66"/>
    <w:rsid w:val="003E67BE"/>
    <w:rsid w:val="003E682F"/>
    <w:rsid w:val="003E6CC8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5BC"/>
    <w:rsid w:val="003F5CFB"/>
    <w:rsid w:val="003F5F15"/>
    <w:rsid w:val="003F631E"/>
    <w:rsid w:val="003F63B9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32E6"/>
    <w:rsid w:val="00413F3C"/>
    <w:rsid w:val="0041499C"/>
    <w:rsid w:val="004149AE"/>
    <w:rsid w:val="00414BCB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19D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A24"/>
    <w:rsid w:val="0043110E"/>
    <w:rsid w:val="0043134D"/>
    <w:rsid w:val="004318F6"/>
    <w:rsid w:val="00431AE0"/>
    <w:rsid w:val="00431F53"/>
    <w:rsid w:val="00431F84"/>
    <w:rsid w:val="004320E4"/>
    <w:rsid w:val="004323A7"/>
    <w:rsid w:val="004330BB"/>
    <w:rsid w:val="004343A2"/>
    <w:rsid w:val="0043442F"/>
    <w:rsid w:val="00434EB9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F07"/>
    <w:rsid w:val="0044621A"/>
    <w:rsid w:val="0044622E"/>
    <w:rsid w:val="0044655C"/>
    <w:rsid w:val="00446A58"/>
    <w:rsid w:val="00446B32"/>
    <w:rsid w:val="00446EC1"/>
    <w:rsid w:val="0044761D"/>
    <w:rsid w:val="00447626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29E"/>
    <w:rsid w:val="0045551D"/>
    <w:rsid w:val="00455DB1"/>
    <w:rsid w:val="004563B8"/>
    <w:rsid w:val="00456847"/>
    <w:rsid w:val="00456AC0"/>
    <w:rsid w:val="00456F97"/>
    <w:rsid w:val="00457C46"/>
    <w:rsid w:val="004605C8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332B"/>
    <w:rsid w:val="00463D5A"/>
    <w:rsid w:val="0046400B"/>
    <w:rsid w:val="00464049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BA3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9D2"/>
    <w:rsid w:val="00476D31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A37"/>
    <w:rsid w:val="00482DCB"/>
    <w:rsid w:val="00482ECA"/>
    <w:rsid w:val="00482EF8"/>
    <w:rsid w:val="00483C09"/>
    <w:rsid w:val="00483C37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1FB4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97"/>
    <w:rsid w:val="004A1F35"/>
    <w:rsid w:val="004A27BA"/>
    <w:rsid w:val="004A2A81"/>
    <w:rsid w:val="004A3ACD"/>
    <w:rsid w:val="004A3B43"/>
    <w:rsid w:val="004A4B7F"/>
    <w:rsid w:val="004A51FB"/>
    <w:rsid w:val="004A52F4"/>
    <w:rsid w:val="004A5556"/>
    <w:rsid w:val="004A57CD"/>
    <w:rsid w:val="004A5BE4"/>
    <w:rsid w:val="004A6B53"/>
    <w:rsid w:val="004A6E2B"/>
    <w:rsid w:val="004A7174"/>
    <w:rsid w:val="004A73A1"/>
    <w:rsid w:val="004A7576"/>
    <w:rsid w:val="004A783C"/>
    <w:rsid w:val="004A7D80"/>
    <w:rsid w:val="004A7DFE"/>
    <w:rsid w:val="004B042A"/>
    <w:rsid w:val="004B04B8"/>
    <w:rsid w:val="004B0E2F"/>
    <w:rsid w:val="004B11D3"/>
    <w:rsid w:val="004B1403"/>
    <w:rsid w:val="004B140F"/>
    <w:rsid w:val="004B14F0"/>
    <w:rsid w:val="004B15FC"/>
    <w:rsid w:val="004B1D77"/>
    <w:rsid w:val="004B1F70"/>
    <w:rsid w:val="004B2EF4"/>
    <w:rsid w:val="004B32F0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97E"/>
    <w:rsid w:val="004B5F60"/>
    <w:rsid w:val="004B6285"/>
    <w:rsid w:val="004B6F3C"/>
    <w:rsid w:val="004B7085"/>
    <w:rsid w:val="004B7286"/>
    <w:rsid w:val="004B776B"/>
    <w:rsid w:val="004B7C92"/>
    <w:rsid w:val="004C0105"/>
    <w:rsid w:val="004C0E02"/>
    <w:rsid w:val="004C0F77"/>
    <w:rsid w:val="004C10CC"/>
    <w:rsid w:val="004C10E1"/>
    <w:rsid w:val="004C171A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1B7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0F9"/>
    <w:rsid w:val="004D35A6"/>
    <w:rsid w:val="004D38B9"/>
    <w:rsid w:val="004D3956"/>
    <w:rsid w:val="004D42E0"/>
    <w:rsid w:val="004D463D"/>
    <w:rsid w:val="004D55B0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1712"/>
    <w:rsid w:val="004F1A70"/>
    <w:rsid w:val="004F1A95"/>
    <w:rsid w:val="004F1B3B"/>
    <w:rsid w:val="004F1CFA"/>
    <w:rsid w:val="004F2D85"/>
    <w:rsid w:val="004F2E1A"/>
    <w:rsid w:val="004F33A4"/>
    <w:rsid w:val="004F3579"/>
    <w:rsid w:val="004F3E51"/>
    <w:rsid w:val="004F3FCD"/>
    <w:rsid w:val="004F418E"/>
    <w:rsid w:val="004F44BF"/>
    <w:rsid w:val="004F4822"/>
    <w:rsid w:val="004F49D1"/>
    <w:rsid w:val="004F4A84"/>
    <w:rsid w:val="004F4CBD"/>
    <w:rsid w:val="004F55F2"/>
    <w:rsid w:val="004F5702"/>
    <w:rsid w:val="004F57D2"/>
    <w:rsid w:val="004F58E1"/>
    <w:rsid w:val="004F5CC1"/>
    <w:rsid w:val="004F641E"/>
    <w:rsid w:val="004F6847"/>
    <w:rsid w:val="004F6B42"/>
    <w:rsid w:val="004F6E72"/>
    <w:rsid w:val="004F7781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F2E"/>
    <w:rsid w:val="0050415B"/>
    <w:rsid w:val="00504E23"/>
    <w:rsid w:val="005050C2"/>
    <w:rsid w:val="00505A2F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B4"/>
    <w:rsid w:val="00511166"/>
    <w:rsid w:val="005117A2"/>
    <w:rsid w:val="005117E4"/>
    <w:rsid w:val="00511D26"/>
    <w:rsid w:val="00511ED1"/>
    <w:rsid w:val="005120CB"/>
    <w:rsid w:val="00512472"/>
    <w:rsid w:val="005129C2"/>
    <w:rsid w:val="005129FB"/>
    <w:rsid w:val="00512B11"/>
    <w:rsid w:val="00512B2E"/>
    <w:rsid w:val="00512EE9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814"/>
    <w:rsid w:val="005236FA"/>
    <w:rsid w:val="00523BC5"/>
    <w:rsid w:val="00524536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396"/>
    <w:rsid w:val="005338BF"/>
    <w:rsid w:val="00534992"/>
    <w:rsid w:val="00534CE1"/>
    <w:rsid w:val="00535DAD"/>
    <w:rsid w:val="0053603E"/>
    <w:rsid w:val="00536C95"/>
    <w:rsid w:val="005371EA"/>
    <w:rsid w:val="00537F95"/>
    <w:rsid w:val="00540098"/>
    <w:rsid w:val="00540512"/>
    <w:rsid w:val="00541415"/>
    <w:rsid w:val="00541E13"/>
    <w:rsid w:val="00542156"/>
    <w:rsid w:val="005423B2"/>
    <w:rsid w:val="00542DD8"/>
    <w:rsid w:val="00543203"/>
    <w:rsid w:val="00543371"/>
    <w:rsid w:val="00543ED4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A59"/>
    <w:rsid w:val="00547C9B"/>
    <w:rsid w:val="00547F6D"/>
    <w:rsid w:val="005503FB"/>
    <w:rsid w:val="0055041B"/>
    <w:rsid w:val="00550499"/>
    <w:rsid w:val="0055117C"/>
    <w:rsid w:val="0055197D"/>
    <w:rsid w:val="005522F2"/>
    <w:rsid w:val="00553278"/>
    <w:rsid w:val="00553B08"/>
    <w:rsid w:val="00553CEE"/>
    <w:rsid w:val="00553D84"/>
    <w:rsid w:val="00554135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3165"/>
    <w:rsid w:val="005632DC"/>
    <w:rsid w:val="005637D1"/>
    <w:rsid w:val="00563929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67CA1"/>
    <w:rsid w:val="00570673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AEE"/>
    <w:rsid w:val="00587F78"/>
    <w:rsid w:val="00590078"/>
    <w:rsid w:val="00590817"/>
    <w:rsid w:val="00590E6D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4F51"/>
    <w:rsid w:val="0059507E"/>
    <w:rsid w:val="0059552B"/>
    <w:rsid w:val="00595654"/>
    <w:rsid w:val="00595F5C"/>
    <w:rsid w:val="005961CA"/>
    <w:rsid w:val="00596512"/>
    <w:rsid w:val="0059665E"/>
    <w:rsid w:val="00596D58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725"/>
    <w:rsid w:val="005A5C19"/>
    <w:rsid w:val="005A5E48"/>
    <w:rsid w:val="005A68EE"/>
    <w:rsid w:val="005A6912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A9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4030"/>
    <w:rsid w:val="005D4039"/>
    <w:rsid w:val="005D4438"/>
    <w:rsid w:val="005D50E7"/>
    <w:rsid w:val="005D527E"/>
    <w:rsid w:val="005D536A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26F9"/>
    <w:rsid w:val="005E27B7"/>
    <w:rsid w:val="005E296A"/>
    <w:rsid w:val="005E2C2A"/>
    <w:rsid w:val="005E2E34"/>
    <w:rsid w:val="005E2EAF"/>
    <w:rsid w:val="005E3363"/>
    <w:rsid w:val="005E33E8"/>
    <w:rsid w:val="005E3A24"/>
    <w:rsid w:val="005E3E92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28E"/>
    <w:rsid w:val="005F256D"/>
    <w:rsid w:val="005F3182"/>
    <w:rsid w:val="005F3373"/>
    <w:rsid w:val="005F35C7"/>
    <w:rsid w:val="005F39D0"/>
    <w:rsid w:val="005F4429"/>
    <w:rsid w:val="005F44C2"/>
    <w:rsid w:val="005F452A"/>
    <w:rsid w:val="005F48F4"/>
    <w:rsid w:val="005F4927"/>
    <w:rsid w:val="005F5A41"/>
    <w:rsid w:val="005F5C69"/>
    <w:rsid w:val="005F5D7D"/>
    <w:rsid w:val="005F62AF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DAF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098D"/>
    <w:rsid w:val="0062126E"/>
    <w:rsid w:val="00621623"/>
    <w:rsid w:val="00621901"/>
    <w:rsid w:val="00621C74"/>
    <w:rsid w:val="00621FE5"/>
    <w:rsid w:val="006223E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84A"/>
    <w:rsid w:val="006322B0"/>
    <w:rsid w:val="006327F8"/>
    <w:rsid w:val="006329BE"/>
    <w:rsid w:val="00633101"/>
    <w:rsid w:val="0063369C"/>
    <w:rsid w:val="00633E50"/>
    <w:rsid w:val="0063400A"/>
    <w:rsid w:val="00634160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6A1F"/>
    <w:rsid w:val="00646B99"/>
    <w:rsid w:val="00646C37"/>
    <w:rsid w:val="00646DEB"/>
    <w:rsid w:val="00646F5C"/>
    <w:rsid w:val="00647521"/>
    <w:rsid w:val="0064764E"/>
    <w:rsid w:val="00647D82"/>
    <w:rsid w:val="00651380"/>
    <w:rsid w:val="00651959"/>
    <w:rsid w:val="00652D14"/>
    <w:rsid w:val="00652D57"/>
    <w:rsid w:val="00652D6E"/>
    <w:rsid w:val="00653311"/>
    <w:rsid w:val="006533D8"/>
    <w:rsid w:val="00653707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A8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4FBE"/>
    <w:rsid w:val="006851A9"/>
    <w:rsid w:val="00685240"/>
    <w:rsid w:val="0068555E"/>
    <w:rsid w:val="0068583E"/>
    <w:rsid w:val="00686875"/>
    <w:rsid w:val="00687001"/>
    <w:rsid w:val="00687421"/>
    <w:rsid w:val="006877F5"/>
    <w:rsid w:val="00690A1C"/>
    <w:rsid w:val="00690FA7"/>
    <w:rsid w:val="006910AB"/>
    <w:rsid w:val="00691BC0"/>
    <w:rsid w:val="00691F5A"/>
    <w:rsid w:val="00691F98"/>
    <w:rsid w:val="00692122"/>
    <w:rsid w:val="00692338"/>
    <w:rsid w:val="00692557"/>
    <w:rsid w:val="006925E1"/>
    <w:rsid w:val="00692677"/>
    <w:rsid w:val="00692AA4"/>
    <w:rsid w:val="00692B3D"/>
    <w:rsid w:val="00692E81"/>
    <w:rsid w:val="006935A2"/>
    <w:rsid w:val="00694682"/>
    <w:rsid w:val="00694CE3"/>
    <w:rsid w:val="00694D9D"/>
    <w:rsid w:val="0069537E"/>
    <w:rsid w:val="0069549A"/>
    <w:rsid w:val="00695DAE"/>
    <w:rsid w:val="0069656D"/>
    <w:rsid w:val="00696BD0"/>
    <w:rsid w:val="00696E2F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3446"/>
    <w:rsid w:val="006A4451"/>
    <w:rsid w:val="006A4798"/>
    <w:rsid w:val="006A4EDA"/>
    <w:rsid w:val="006A4EF8"/>
    <w:rsid w:val="006A580B"/>
    <w:rsid w:val="006A58CC"/>
    <w:rsid w:val="006A5BD9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64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D027B"/>
    <w:rsid w:val="006D0B0B"/>
    <w:rsid w:val="006D0EA9"/>
    <w:rsid w:val="006D134E"/>
    <w:rsid w:val="006D1794"/>
    <w:rsid w:val="006D1B20"/>
    <w:rsid w:val="006D20C3"/>
    <w:rsid w:val="006D2C45"/>
    <w:rsid w:val="006D2FBB"/>
    <w:rsid w:val="006D3415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89F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2C5"/>
    <w:rsid w:val="006F04E5"/>
    <w:rsid w:val="006F0DAA"/>
    <w:rsid w:val="006F1132"/>
    <w:rsid w:val="006F157E"/>
    <w:rsid w:val="006F17E0"/>
    <w:rsid w:val="006F1A2E"/>
    <w:rsid w:val="006F1CCE"/>
    <w:rsid w:val="006F1E84"/>
    <w:rsid w:val="006F213C"/>
    <w:rsid w:val="006F2564"/>
    <w:rsid w:val="006F2757"/>
    <w:rsid w:val="006F2922"/>
    <w:rsid w:val="006F2A8A"/>
    <w:rsid w:val="006F2B58"/>
    <w:rsid w:val="006F3141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7148"/>
    <w:rsid w:val="006F72DA"/>
    <w:rsid w:val="006F736D"/>
    <w:rsid w:val="006F73E5"/>
    <w:rsid w:val="006F76A6"/>
    <w:rsid w:val="006F78D7"/>
    <w:rsid w:val="006F7905"/>
    <w:rsid w:val="007004FA"/>
    <w:rsid w:val="0070063C"/>
    <w:rsid w:val="00701ADB"/>
    <w:rsid w:val="007020CC"/>
    <w:rsid w:val="007021D3"/>
    <w:rsid w:val="00702277"/>
    <w:rsid w:val="00702333"/>
    <w:rsid w:val="00702430"/>
    <w:rsid w:val="007026C8"/>
    <w:rsid w:val="00702EEC"/>
    <w:rsid w:val="007033D7"/>
    <w:rsid w:val="00703B68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5C0F"/>
    <w:rsid w:val="00716130"/>
    <w:rsid w:val="0071628E"/>
    <w:rsid w:val="00716385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5406"/>
    <w:rsid w:val="00735F16"/>
    <w:rsid w:val="007367E1"/>
    <w:rsid w:val="00736B9F"/>
    <w:rsid w:val="007370F3"/>
    <w:rsid w:val="007378CD"/>
    <w:rsid w:val="00737B12"/>
    <w:rsid w:val="007402B5"/>
    <w:rsid w:val="007405E8"/>
    <w:rsid w:val="007406E7"/>
    <w:rsid w:val="007412A7"/>
    <w:rsid w:val="00741396"/>
    <w:rsid w:val="00741461"/>
    <w:rsid w:val="00741641"/>
    <w:rsid w:val="007421CB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40D0"/>
    <w:rsid w:val="007446C6"/>
    <w:rsid w:val="00745518"/>
    <w:rsid w:val="007458D6"/>
    <w:rsid w:val="0074590F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928"/>
    <w:rsid w:val="00761A1E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100"/>
    <w:rsid w:val="007715AD"/>
    <w:rsid w:val="007716BD"/>
    <w:rsid w:val="0077175A"/>
    <w:rsid w:val="007717BE"/>
    <w:rsid w:val="0077187E"/>
    <w:rsid w:val="00771C01"/>
    <w:rsid w:val="00771D68"/>
    <w:rsid w:val="00772109"/>
    <w:rsid w:val="007721C7"/>
    <w:rsid w:val="00772A29"/>
    <w:rsid w:val="00773707"/>
    <w:rsid w:val="00773E72"/>
    <w:rsid w:val="00773FD3"/>
    <w:rsid w:val="007747B8"/>
    <w:rsid w:val="00774E0E"/>
    <w:rsid w:val="00774F28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C3A"/>
    <w:rsid w:val="00780FFD"/>
    <w:rsid w:val="0078103D"/>
    <w:rsid w:val="007813B5"/>
    <w:rsid w:val="0078166C"/>
    <w:rsid w:val="00781729"/>
    <w:rsid w:val="007818EA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5A2"/>
    <w:rsid w:val="007877D8"/>
    <w:rsid w:val="0078791F"/>
    <w:rsid w:val="00787CFC"/>
    <w:rsid w:val="00790441"/>
    <w:rsid w:val="00790892"/>
    <w:rsid w:val="00790C1E"/>
    <w:rsid w:val="00790D10"/>
    <w:rsid w:val="00791287"/>
    <w:rsid w:val="007918F1"/>
    <w:rsid w:val="00791C7A"/>
    <w:rsid w:val="00792AA5"/>
    <w:rsid w:val="00792B05"/>
    <w:rsid w:val="00792C05"/>
    <w:rsid w:val="00792D13"/>
    <w:rsid w:val="00793359"/>
    <w:rsid w:val="0079373B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B050C"/>
    <w:rsid w:val="007B085E"/>
    <w:rsid w:val="007B0C5A"/>
    <w:rsid w:val="007B0F6F"/>
    <w:rsid w:val="007B12D3"/>
    <w:rsid w:val="007B1751"/>
    <w:rsid w:val="007B17DC"/>
    <w:rsid w:val="007B1E1F"/>
    <w:rsid w:val="007B1F9E"/>
    <w:rsid w:val="007B27D0"/>
    <w:rsid w:val="007B296D"/>
    <w:rsid w:val="007B32ED"/>
    <w:rsid w:val="007B35E5"/>
    <w:rsid w:val="007B39D2"/>
    <w:rsid w:val="007B3E0C"/>
    <w:rsid w:val="007B4070"/>
    <w:rsid w:val="007B568B"/>
    <w:rsid w:val="007B56EA"/>
    <w:rsid w:val="007B6267"/>
    <w:rsid w:val="007B63E6"/>
    <w:rsid w:val="007B6438"/>
    <w:rsid w:val="007B696E"/>
    <w:rsid w:val="007B6C32"/>
    <w:rsid w:val="007B725C"/>
    <w:rsid w:val="007B788C"/>
    <w:rsid w:val="007B7CFD"/>
    <w:rsid w:val="007B7D27"/>
    <w:rsid w:val="007B7D7A"/>
    <w:rsid w:val="007B7E2F"/>
    <w:rsid w:val="007C01B8"/>
    <w:rsid w:val="007C01F7"/>
    <w:rsid w:val="007C0DE2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E9"/>
    <w:rsid w:val="007E0AF0"/>
    <w:rsid w:val="007E0FFC"/>
    <w:rsid w:val="007E185C"/>
    <w:rsid w:val="007E1B28"/>
    <w:rsid w:val="007E1BBF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150E"/>
    <w:rsid w:val="007F202A"/>
    <w:rsid w:val="007F2633"/>
    <w:rsid w:val="007F28EB"/>
    <w:rsid w:val="007F356A"/>
    <w:rsid w:val="007F3599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65"/>
    <w:rsid w:val="007F71D8"/>
    <w:rsid w:val="007F73A0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B57"/>
    <w:rsid w:val="00816CE5"/>
    <w:rsid w:val="008176A7"/>
    <w:rsid w:val="00820BB7"/>
    <w:rsid w:val="00821671"/>
    <w:rsid w:val="00821699"/>
    <w:rsid w:val="00821E28"/>
    <w:rsid w:val="00822434"/>
    <w:rsid w:val="008229FB"/>
    <w:rsid w:val="00822AAE"/>
    <w:rsid w:val="00822C09"/>
    <w:rsid w:val="00822CD7"/>
    <w:rsid w:val="0082304A"/>
    <w:rsid w:val="00823B2A"/>
    <w:rsid w:val="00823DC1"/>
    <w:rsid w:val="00823E33"/>
    <w:rsid w:val="00824230"/>
    <w:rsid w:val="008242E9"/>
    <w:rsid w:val="00824E64"/>
    <w:rsid w:val="00824FF9"/>
    <w:rsid w:val="008250C9"/>
    <w:rsid w:val="0082548C"/>
    <w:rsid w:val="00825509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27EA0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6DBF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24E"/>
    <w:rsid w:val="008515E3"/>
    <w:rsid w:val="00852171"/>
    <w:rsid w:val="0085275F"/>
    <w:rsid w:val="00852B86"/>
    <w:rsid w:val="00852D32"/>
    <w:rsid w:val="008531B7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7F9"/>
    <w:rsid w:val="0085597B"/>
    <w:rsid w:val="00855AF7"/>
    <w:rsid w:val="00855CEF"/>
    <w:rsid w:val="00856265"/>
    <w:rsid w:val="00857170"/>
    <w:rsid w:val="00857B7A"/>
    <w:rsid w:val="0086033E"/>
    <w:rsid w:val="00860AB2"/>
    <w:rsid w:val="00860FFF"/>
    <w:rsid w:val="00861660"/>
    <w:rsid w:val="008616CB"/>
    <w:rsid w:val="0086269B"/>
    <w:rsid w:val="00862C79"/>
    <w:rsid w:val="00862C83"/>
    <w:rsid w:val="008634E6"/>
    <w:rsid w:val="008635D9"/>
    <w:rsid w:val="0086373B"/>
    <w:rsid w:val="00863D76"/>
    <w:rsid w:val="008643EE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E1"/>
    <w:rsid w:val="00870DBD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5341"/>
    <w:rsid w:val="0087536D"/>
    <w:rsid w:val="00875500"/>
    <w:rsid w:val="00875EA6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AE3"/>
    <w:rsid w:val="00881E7F"/>
    <w:rsid w:val="00881E99"/>
    <w:rsid w:val="008821BB"/>
    <w:rsid w:val="00882B85"/>
    <w:rsid w:val="00882BCD"/>
    <w:rsid w:val="00882E5B"/>
    <w:rsid w:val="00883587"/>
    <w:rsid w:val="00883939"/>
    <w:rsid w:val="00884021"/>
    <w:rsid w:val="0088402F"/>
    <w:rsid w:val="008841C6"/>
    <w:rsid w:val="008843D5"/>
    <w:rsid w:val="00884C0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C76"/>
    <w:rsid w:val="00893828"/>
    <w:rsid w:val="00893C66"/>
    <w:rsid w:val="0089464B"/>
    <w:rsid w:val="008959CC"/>
    <w:rsid w:val="00895BB8"/>
    <w:rsid w:val="00895E3F"/>
    <w:rsid w:val="00896EB3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B6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0F28"/>
    <w:rsid w:val="008C1008"/>
    <w:rsid w:val="008C14C9"/>
    <w:rsid w:val="008C170A"/>
    <w:rsid w:val="008C1BD9"/>
    <w:rsid w:val="008C2C16"/>
    <w:rsid w:val="008C2D94"/>
    <w:rsid w:val="008C2E1A"/>
    <w:rsid w:val="008C3D93"/>
    <w:rsid w:val="008C4063"/>
    <w:rsid w:val="008C4347"/>
    <w:rsid w:val="008C44D2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C7B8E"/>
    <w:rsid w:val="008D0995"/>
    <w:rsid w:val="008D0C38"/>
    <w:rsid w:val="008D0E5A"/>
    <w:rsid w:val="008D1045"/>
    <w:rsid w:val="008D19CA"/>
    <w:rsid w:val="008D1B9A"/>
    <w:rsid w:val="008D202F"/>
    <w:rsid w:val="008D2037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6D52"/>
    <w:rsid w:val="008D7323"/>
    <w:rsid w:val="008D73F5"/>
    <w:rsid w:val="008D7747"/>
    <w:rsid w:val="008E094B"/>
    <w:rsid w:val="008E0AC5"/>
    <w:rsid w:val="008E0FED"/>
    <w:rsid w:val="008E1050"/>
    <w:rsid w:val="008E1413"/>
    <w:rsid w:val="008E14E5"/>
    <w:rsid w:val="008E176C"/>
    <w:rsid w:val="008E2832"/>
    <w:rsid w:val="008E29DB"/>
    <w:rsid w:val="008E2F70"/>
    <w:rsid w:val="008E3453"/>
    <w:rsid w:val="008E3ADF"/>
    <w:rsid w:val="008E3D48"/>
    <w:rsid w:val="008E4CF9"/>
    <w:rsid w:val="008E536D"/>
    <w:rsid w:val="008E5918"/>
    <w:rsid w:val="008E5993"/>
    <w:rsid w:val="008E5A4F"/>
    <w:rsid w:val="008E5DC3"/>
    <w:rsid w:val="008E5FBD"/>
    <w:rsid w:val="008E5FE1"/>
    <w:rsid w:val="008E624B"/>
    <w:rsid w:val="008E6583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17C0"/>
    <w:rsid w:val="008F1A76"/>
    <w:rsid w:val="008F1EA0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7B4"/>
    <w:rsid w:val="009008D5"/>
    <w:rsid w:val="00900C2F"/>
    <w:rsid w:val="00900CBA"/>
    <w:rsid w:val="009015A9"/>
    <w:rsid w:val="00901627"/>
    <w:rsid w:val="00902F8E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DBD"/>
    <w:rsid w:val="00911EE3"/>
    <w:rsid w:val="00912A52"/>
    <w:rsid w:val="00912C64"/>
    <w:rsid w:val="00912CE7"/>
    <w:rsid w:val="009136A2"/>
    <w:rsid w:val="00914036"/>
    <w:rsid w:val="009141CD"/>
    <w:rsid w:val="00914221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265"/>
    <w:rsid w:val="0092053C"/>
    <w:rsid w:val="009217F4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732"/>
    <w:rsid w:val="00932988"/>
    <w:rsid w:val="009333DD"/>
    <w:rsid w:val="00933F6E"/>
    <w:rsid w:val="009349E5"/>
    <w:rsid w:val="00934EB0"/>
    <w:rsid w:val="00935119"/>
    <w:rsid w:val="00935402"/>
    <w:rsid w:val="0093573C"/>
    <w:rsid w:val="009358D6"/>
    <w:rsid w:val="00935BD1"/>
    <w:rsid w:val="00935CC2"/>
    <w:rsid w:val="009361FE"/>
    <w:rsid w:val="00936537"/>
    <w:rsid w:val="00936A4F"/>
    <w:rsid w:val="00936C8C"/>
    <w:rsid w:val="00940174"/>
    <w:rsid w:val="00940206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023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E18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7E2"/>
    <w:rsid w:val="009661CA"/>
    <w:rsid w:val="00966AD9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530E"/>
    <w:rsid w:val="0097572C"/>
    <w:rsid w:val="00975854"/>
    <w:rsid w:val="00975F02"/>
    <w:rsid w:val="0097678D"/>
    <w:rsid w:val="00976A7B"/>
    <w:rsid w:val="00976B73"/>
    <w:rsid w:val="00976FC7"/>
    <w:rsid w:val="00977068"/>
    <w:rsid w:val="009774DE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1CCE"/>
    <w:rsid w:val="009922ED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650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1EB8"/>
    <w:rsid w:val="009A20C2"/>
    <w:rsid w:val="009A20D4"/>
    <w:rsid w:val="009A231A"/>
    <w:rsid w:val="009A25DA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B7999"/>
    <w:rsid w:val="009B7D1F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6951"/>
    <w:rsid w:val="009C715F"/>
    <w:rsid w:val="009C7607"/>
    <w:rsid w:val="009D039D"/>
    <w:rsid w:val="009D06CF"/>
    <w:rsid w:val="009D0C75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184"/>
    <w:rsid w:val="009D4236"/>
    <w:rsid w:val="009D4427"/>
    <w:rsid w:val="009D44CE"/>
    <w:rsid w:val="009D5718"/>
    <w:rsid w:val="009D5E1E"/>
    <w:rsid w:val="009D5F41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1FF"/>
    <w:rsid w:val="009E03BC"/>
    <w:rsid w:val="009E0914"/>
    <w:rsid w:val="009E0C5E"/>
    <w:rsid w:val="009E0D0D"/>
    <w:rsid w:val="009E1791"/>
    <w:rsid w:val="009E22A9"/>
    <w:rsid w:val="009E2770"/>
    <w:rsid w:val="009E2BF1"/>
    <w:rsid w:val="009E2E9B"/>
    <w:rsid w:val="009E2EF9"/>
    <w:rsid w:val="009E348F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404"/>
    <w:rsid w:val="009E6778"/>
    <w:rsid w:val="009E686B"/>
    <w:rsid w:val="009E6D8E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4096"/>
    <w:rsid w:val="009F4188"/>
    <w:rsid w:val="009F421A"/>
    <w:rsid w:val="009F4339"/>
    <w:rsid w:val="009F4744"/>
    <w:rsid w:val="009F4AA4"/>
    <w:rsid w:val="009F58CA"/>
    <w:rsid w:val="009F5C0C"/>
    <w:rsid w:val="009F5DE0"/>
    <w:rsid w:val="009F60F7"/>
    <w:rsid w:val="009F62E8"/>
    <w:rsid w:val="009F647C"/>
    <w:rsid w:val="009F6789"/>
    <w:rsid w:val="009F6EF6"/>
    <w:rsid w:val="009F7393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F95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0E04"/>
    <w:rsid w:val="00A116C5"/>
    <w:rsid w:val="00A119E5"/>
    <w:rsid w:val="00A12279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183A"/>
    <w:rsid w:val="00A21E12"/>
    <w:rsid w:val="00A220D7"/>
    <w:rsid w:val="00A22AFA"/>
    <w:rsid w:val="00A22B1E"/>
    <w:rsid w:val="00A232B6"/>
    <w:rsid w:val="00A23E48"/>
    <w:rsid w:val="00A23ED9"/>
    <w:rsid w:val="00A24AEB"/>
    <w:rsid w:val="00A24C34"/>
    <w:rsid w:val="00A251D4"/>
    <w:rsid w:val="00A255A0"/>
    <w:rsid w:val="00A255FB"/>
    <w:rsid w:val="00A25A04"/>
    <w:rsid w:val="00A25A44"/>
    <w:rsid w:val="00A26217"/>
    <w:rsid w:val="00A2632D"/>
    <w:rsid w:val="00A26966"/>
    <w:rsid w:val="00A270A9"/>
    <w:rsid w:val="00A272BD"/>
    <w:rsid w:val="00A277F3"/>
    <w:rsid w:val="00A27E35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D9A"/>
    <w:rsid w:val="00A55DFB"/>
    <w:rsid w:val="00A56637"/>
    <w:rsid w:val="00A56957"/>
    <w:rsid w:val="00A57BCA"/>
    <w:rsid w:val="00A60430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67C96"/>
    <w:rsid w:val="00A701B8"/>
    <w:rsid w:val="00A707BB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92"/>
    <w:rsid w:val="00A72C77"/>
    <w:rsid w:val="00A72C98"/>
    <w:rsid w:val="00A73009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51F"/>
    <w:rsid w:val="00A815A8"/>
    <w:rsid w:val="00A81681"/>
    <w:rsid w:val="00A81814"/>
    <w:rsid w:val="00A81891"/>
    <w:rsid w:val="00A81F05"/>
    <w:rsid w:val="00A826CC"/>
    <w:rsid w:val="00A82A26"/>
    <w:rsid w:val="00A82A40"/>
    <w:rsid w:val="00A82ED2"/>
    <w:rsid w:val="00A84136"/>
    <w:rsid w:val="00A84975"/>
    <w:rsid w:val="00A84D3B"/>
    <w:rsid w:val="00A84E57"/>
    <w:rsid w:val="00A84E5C"/>
    <w:rsid w:val="00A85053"/>
    <w:rsid w:val="00A85360"/>
    <w:rsid w:val="00A85B36"/>
    <w:rsid w:val="00A864DD"/>
    <w:rsid w:val="00A868EA"/>
    <w:rsid w:val="00A86997"/>
    <w:rsid w:val="00A87775"/>
    <w:rsid w:val="00A87B48"/>
    <w:rsid w:val="00A87FFB"/>
    <w:rsid w:val="00A90449"/>
    <w:rsid w:val="00A90AB0"/>
    <w:rsid w:val="00A90B51"/>
    <w:rsid w:val="00A91529"/>
    <w:rsid w:val="00A918DA"/>
    <w:rsid w:val="00A91C68"/>
    <w:rsid w:val="00A920CE"/>
    <w:rsid w:val="00A9216F"/>
    <w:rsid w:val="00A927FE"/>
    <w:rsid w:val="00A929A9"/>
    <w:rsid w:val="00A93A1F"/>
    <w:rsid w:val="00A93BA2"/>
    <w:rsid w:val="00A93F98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1F8"/>
    <w:rsid w:val="00AB15A6"/>
    <w:rsid w:val="00AB1A5B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2AC"/>
    <w:rsid w:val="00AB56A3"/>
    <w:rsid w:val="00AB56B7"/>
    <w:rsid w:val="00AB5A67"/>
    <w:rsid w:val="00AB5CC4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74B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A54"/>
    <w:rsid w:val="00AC4E4F"/>
    <w:rsid w:val="00AC4E9E"/>
    <w:rsid w:val="00AC51D7"/>
    <w:rsid w:val="00AC58B9"/>
    <w:rsid w:val="00AC5C3C"/>
    <w:rsid w:val="00AC6024"/>
    <w:rsid w:val="00AC60DD"/>
    <w:rsid w:val="00AC633A"/>
    <w:rsid w:val="00AC7920"/>
    <w:rsid w:val="00AD02B4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C4"/>
    <w:rsid w:val="00AD44E0"/>
    <w:rsid w:val="00AD4B64"/>
    <w:rsid w:val="00AD4C25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7AA"/>
    <w:rsid w:val="00AD7ECF"/>
    <w:rsid w:val="00AD7F3B"/>
    <w:rsid w:val="00AE035F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E5D"/>
    <w:rsid w:val="00AE5422"/>
    <w:rsid w:val="00AE554A"/>
    <w:rsid w:val="00AE58C4"/>
    <w:rsid w:val="00AE6055"/>
    <w:rsid w:val="00AE6472"/>
    <w:rsid w:val="00AE6D3F"/>
    <w:rsid w:val="00AE6DF0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BFB"/>
    <w:rsid w:val="00B00C46"/>
    <w:rsid w:val="00B00F83"/>
    <w:rsid w:val="00B01045"/>
    <w:rsid w:val="00B01442"/>
    <w:rsid w:val="00B01C12"/>
    <w:rsid w:val="00B01E95"/>
    <w:rsid w:val="00B020D9"/>
    <w:rsid w:val="00B02639"/>
    <w:rsid w:val="00B02B1F"/>
    <w:rsid w:val="00B03CCA"/>
    <w:rsid w:val="00B04125"/>
    <w:rsid w:val="00B041A5"/>
    <w:rsid w:val="00B0421A"/>
    <w:rsid w:val="00B0424D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CC7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8C8"/>
    <w:rsid w:val="00B15FD2"/>
    <w:rsid w:val="00B164F4"/>
    <w:rsid w:val="00B16828"/>
    <w:rsid w:val="00B16FDC"/>
    <w:rsid w:val="00B17685"/>
    <w:rsid w:val="00B179AC"/>
    <w:rsid w:val="00B20728"/>
    <w:rsid w:val="00B20A08"/>
    <w:rsid w:val="00B20E57"/>
    <w:rsid w:val="00B2128A"/>
    <w:rsid w:val="00B215B8"/>
    <w:rsid w:val="00B217AF"/>
    <w:rsid w:val="00B22109"/>
    <w:rsid w:val="00B2263D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29D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B15"/>
    <w:rsid w:val="00B40D7B"/>
    <w:rsid w:val="00B40D8A"/>
    <w:rsid w:val="00B40EF5"/>
    <w:rsid w:val="00B41203"/>
    <w:rsid w:val="00B413C1"/>
    <w:rsid w:val="00B4140F"/>
    <w:rsid w:val="00B4190A"/>
    <w:rsid w:val="00B426E3"/>
    <w:rsid w:val="00B433E9"/>
    <w:rsid w:val="00B43572"/>
    <w:rsid w:val="00B43DD0"/>
    <w:rsid w:val="00B44A33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46D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21F"/>
    <w:rsid w:val="00B74430"/>
    <w:rsid w:val="00B7448F"/>
    <w:rsid w:val="00B74994"/>
    <w:rsid w:val="00B74C42"/>
    <w:rsid w:val="00B74F47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2EA"/>
    <w:rsid w:val="00B85F07"/>
    <w:rsid w:val="00B8625B"/>
    <w:rsid w:val="00B862CD"/>
    <w:rsid w:val="00B86809"/>
    <w:rsid w:val="00B86826"/>
    <w:rsid w:val="00B868D2"/>
    <w:rsid w:val="00B8706B"/>
    <w:rsid w:val="00B875FF"/>
    <w:rsid w:val="00B87E99"/>
    <w:rsid w:val="00B900F2"/>
    <w:rsid w:val="00B90DE1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D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C3"/>
    <w:rsid w:val="00BA3BE6"/>
    <w:rsid w:val="00BA3D48"/>
    <w:rsid w:val="00BA4489"/>
    <w:rsid w:val="00BA44DA"/>
    <w:rsid w:val="00BA4A30"/>
    <w:rsid w:val="00BA5747"/>
    <w:rsid w:val="00BA602D"/>
    <w:rsid w:val="00BA6188"/>
    <w:rsid w:val="00BA6629"/>
    <w:rsid w:val="00BA667D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6086"/>
    <w:rsid w:val="00BB6960"/>
    <w:rsid w:val="00BB6B19"/>
    <w:rsid w:val="00BB6DA2"/>
    <w:rsid w:val="00BB6EA7"/>
    <w:rsid w:val="00BB70DB"/>
    <w:rsid w:val="00BB70E4"/>
    <w:rsid w:val="00BB7335"/>
    <w:rsid w:val="00BB735E"/>
    <w:rsid w:val="00BC072F"/>
    <w:rsid w:val="00BC09E5"/>
    <w:rsid w:val="00BC0B03"/>
    <w:rsid w:val="00BC0B6A"/>
    <w:rsid w:val="00BC16E7"/>
    <w:rsid w:val="00BC2105"/>
    <w:rsid w:val="00BC24D8"/>
    <w:rsid w:val="00BC27D2"/>
    <w:rsid w:val="00BC2AA7"/>
    <w:rsid w:val="00BC2AB1"/>
    <w:rsid w:val="00BC308A"/>
    <w:rsid w:val="00BC3ADB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6023"/>
    <w:rsid w:val="00BC66C9"/>
    <w:rsid w:val="00BC678A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02"/>
    <w:rsid w:val="00BD29B5"/>
    <w:rsid w:val="00BD2B30"/>
    <w:rsid w:val="00BD32EC"/>
    <w:rsid w:val="00BD362D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E08"/>
    <w:rsid w:val="00BE0272"/>
    <w:rsid w:val="00BE03BF"/>
    <w:rsid w:val="00BE0480"/>
    <w:rsid w:val="00BE06B8"/>
    <w:rsid w:val="00BE0769"/>
    <w:rsid w:val="00BE07D5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2C8"/>
    <w:rsid w:val="00BF33B9"/>
    <w:rsid w:val="00BF362F"/>
    <w:rsid w:val="00BF3988"/>
    <w:rsid w:val="00BF3ABE"/>
    <w:rsid w:val="00BF3D7F"/>
    <w:rsid w:val="00BF3E69"/>
    <w:rsid w:val="00BF4772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6CC"/>
    <w:rsid w:val="00BF7C9A"/>
    <w:rsid w:val="00BF7EBB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5B5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A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0F"/>
    <w:rsid w:val="00C1731D"/>
    <w:rsid w:val="00C17385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490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A3E"/>
    <w:rsid w:val="00C32C84"/>
    <w:rsid w:val="00C33230"/>
    <w:rsid w:val="00C33581"/>
    <w:rsid w:val="00C33F9F"/>
    <w:rsid w:val="00C346F3"/>
    <w:rsid w:val="00C34EBB"/>
    <w:rsid w:val="00C355B0"/>
    <w:rsid w:val="00C3562D"/>
    <w:rsid w:val="00C3589B"/>
    <w:rsid w:val="00C35972"/>
    <w:rsid w:val="00C35C8F"/>
    <w:rsid w:val="00C361F1"/>
    <w:rsid w:val="00C36509"/>
    <w:rsid w:val="00C366F9"/>
    <w:rsid w:val="00C369F6"/>
    <w:rsid w:val="00C36B9C"/>
    <w:rsid w:val="00C377FE"/>
    <w:rsid w:val="00C37E3E"/>
    <w:rsid w:val="00C37ECB"/>
    <w:rsid w:val="00C410B8"/>
    <w:rsid w:val="00C41689"/>
    <w:rsid w:val="00C41790"/>
    <w:rsid w:val="00C41A94"/>
    <w:rsid w:val="00C41DEB"/>
    <w:rsid w:val="00C42202"/>
    <w:rsid w:val="00C422E8"/>
    <w:rsid w:val="00C423D3"/>
    <w:rsid w:val="00C42A8D"/>
    <w:rsid w:val="00C42B8A"/>
    <w:rsid w:val="00C42BA3"/>
    <w:rsid w:val="00C42C6D"/>
    <w:rsid w:val="00C43A45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4FF2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1515"/>
    <w:rsid w:val="00C71649"/>
    <w:rsid w:val="00C71D00"/>
    <w:rsid w:val="00C71DEB"/>
    <w:rsid w:val="00C71EA8"/>
    <w:rsid w:val="00C72248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C71"/>
    <w:rsid w:val="00C835A1"/>
    <w:rsid w:val="00C837BA"/>
    <w:rsid w:val="00C83D77"/>
    <w:rsid w:val="00C841DF"/>
    <w:rsid w:val="00C8493A"/>
    <w:rsid w:val="00C85D53"/>
    <w:rsid w:val="00C85EBE"/>
    <w:rsid w:val="00C85F67"/>
    <w:rsid w:val="00C86025"/>
    <w:rsid w:val="00C86B75"/>
    <w:rsid w:val="00C8726E"/>
    <w:rsid w:val="00C87315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235"/>
    <w:rsid w:val="00C9547E"/>
    <w:rsid w:val="00C955F2"/>
    <w:rsid w:val="00C9562B"/>
    <w:rsid w:val="00C9565E"/>
    <w:rsid w:val="00C95887"/>
    <w:rsid w:val="00C964D7"/>
    <w:rsid w:val="00C964F2"/>
    <w:rsid w:val="00C96662"/>
    <w:rsid w:val="00C96A24"/>
    <w:rsid w:val="00C96F1F"/>
    <w:rsid w:val="00C97523"/>
    <w:rsid w:val="00C97851"/>
    <w:rsid w:val="00C979B9"/>
    <w:rsid w:val="00CA01AE"/>
    <w:rsid w:val="00CA01CE"/>
    <w:rsid w:val="00CA1175"/>
    <w:rsid w:val="00CA14C9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AEE"/>
    <w:rsid w:val="00CA6C2C"/>
    <w:rsid w:val="00CA6EEB"/>
    <w:rsid w:val="00CA7A5A"/>
    <w:rsid w:val="00CA7FF7"/>
    <w:rsid w:val="00CB1321"/>
    <w:rsid w:val="00CB1CA1"/>
    <w:rsid w:val="00CB1EFF"/>
    <w:rsid w:val="00CB24DA"/>
    <w:rsid w:val="00CB30E7"/>
    <w:rsid w:val="00CB39B6"/>
    <w:rsid w:val="00CB3D74"/>
    <w:rsid w:val="00CB3E87"/>
    <w:rsid w:val="00CB3F29"/>
    <w:rsid w:val="00CB504F"/>
    <w:rsid w:val="00CB5936"/>
    <w:rsid w:val="00CB5F64"/>
    <w:rsid w:val="00CB6229"/>
    <w:rsid w:val="00CB64CF"/>
    <w:rsid w:val="00CB663C"/>
    <w:rsid w:val="00CB67CC"/>
    <w:rsid w:val="00CB74C6"/>
    <w:rsid w:val="00CB7502"/>
    <w:rsid w:val="00CB7BA3"/>
    <w:rsid w:val="00CC01DA"/>
    <w:rsid w:val="00CC080E"/>
    <w:rsid w:val="00CC1073"/>
    <w:rsid w:val="00CC1414"/>
    <w:rsid w:val="00CC1578"/>
    <w:rsid w:val="00CC31A2"/>
    <w:rsid w:val="00CC3593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3B95"/>
    <w:rsid w:val="00CD4203"/>
    <w:rsid w:val="00CD48BC"/>
    <w:rsid w:val="00CD4C0E"/>
    <w:rsid w:val="00CD511A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9D6"/>
    <w:rsid w:val="00CF2B78"/>
    <w:rsid w:val="00CF3462"/>
    <w:rsid w:val="00CF3E9B"/>
    <w:rsid w:val="00CF4701"/>
    <w:rsid w:val="00CF4916"/>
    <w:rsid w:val="00CF4A92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142"/>
    <w:rsid w:val="00D01439"/>
    <w:rsid w:val="00D0190A"/>
    <w:rsid w:val="00D02119"/>
    <w:rsid w:val="00D024B1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BEA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911"/>
    <w:rsid w:val="00D15A38"/>
    <w:rsid w:val="00D1607E"/>
    <w:rsid w:val="00D166B6"/>
    <w:rsid w:val="00D16C4F"/>
    <w:rsid w:val="00D16D96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23"/>
    <w:rsid w:val="00D27359"/>
    <w:rsid w:val="00D273F0"/>
    <w:rsid w:val="00D27A9B"/>
    <w:rsid w:val="00D300AB"/>
    <w:rsid w:val="00D3066D"/>
    <w:rsid w:val="00D30848"/>
    <w:rsid w:val="00D309C8"/>
    <w:rsid w:val="00D30E3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72E"/>
    <w:rsid w:val="00D407B5"/>
    <w:rsid w:val="00D408C0"/>
    <w:rsid w:val="00D40A7F"/>
    <w:rsid w:val="00D41A6D"/>
    <w:rsid w:val="00D41C3E"/>
    <w:rsid w:val="00D42262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314"/>
    <w:rsid w:val="00D466A0"/>
    <w:rsid w:val="00D46C2E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6FE"/>
    <w:rsid w:val="00D6272E"/>
    <w:rsid w:val="00D62891"/>
    <w:rsid w:val="00D637B0"/>
    <w:rsid w:val="00D64181"/>
    <w:rsid w:val="00D64462"/>
    <w:rsid w:val="00D64750"/>
    <w:rsid w:val="00D64959"/>
    <w:rsid w:val="00D6532A"/>
    <w:rsid w:val="00D66137"/>
    <w:rsid w:val="00D66C49"/>
    <w:rsid w:val="00D66DBB"/>
    <w:rsid w:val="00D6741D"/>
    <w:rsid w:val="00D677F3"/>
    <w:rsid w:val="00D67E78"/>
    <w:rsid w:val="00D7006B"/>
    <w:rsid w:val="00D703E3"/>
    <w:rsid w:val="00D70A0C"/>
    <w:rsid w:val="00D70F82"/>
    <w:rsid w:val="00D714D3"/>
    <w:rsid w:val="00D72B9C"/>
    <w:rsid w:val="00D730DB"/>
    <w:rsid w:val="00D73736"/>
    <w:rsid w:val="00D73839"/>
    <w:rsid w:val="00D738F8"/>
    <w:rsid w:val="00D73F99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520"/>
    <w:rsid w:val="00D91607"/>
    <w:rsid w:val="00D91834"/>
    <w:rsid w:val="00D91ADB"/>
    <w:rsid w:val="00D920FE"/>
    <w:rsid w:val="00D925EF"/>
    <w:rsid w:val="00D930DB"/>
    <w:rsid w:val="00D93478"/>
    <w:rsid w:val="00D93878"/>
    <w:rsid w:val="00D94324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878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5D4"/>
    <w:rsid w:val="00DA77E5"/>
    <w:rsid w:val="00DA7DBC"/>
    <w:rsid w:val="00DA7E7B"/>
    <w:rsid w:val="00DB0214"/>
    <w:rsid w:val="00DB0228"/>
    <w:rsid w:val="00DB0336"/>
    <w:rsid w:val="00DB0361"/>
    <w:rsid w:val="00DB0429"/>
    <w:rsid w:val="00DB182F"/>
    <w:rsid w:val="00DB1843"/>
    <w:rsid w:val="00DB1B74"/>
    <w:rsid w:val="00DB1F17"/>
    <w:rsid w:val="00DB32F0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A65"/>
    <w:rsid w:val="00DB5D85"/>
    <w:rsid w:val="00DB620D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9FD"/>
    <w:rsid w:val="00DC0ACF"/>
    <w:rsid w:val="00DC0FC3"/>
    <w:rsid w:val="00DC10B3"/>
    <w:rsid w:val="00DC15DA"/>
    <w:rsid w:val="00DC1AB3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37"/>
    <w:rsid w:val="00DC3F5F"/>
    <w:rsid w:val="00DC493D"/>
    <w:rsid w:val="00DC4C6B"/>
    <w:rsid w:val="00DC60B3"/>
    <w:rsid w:val="00DC61E7"/>
    <w:rsid w:val="00DC643D"/>
    <w:rsid w:val="00DC7ED9"/>
    <w:rsid w:val="00DD025B"/>
    <w:rsid w:val="00DD05D4"/>
    <w:rsid w:val="00DD0953"/>
    <w:rsid w:val="00DD09DA"/>
    <w:rsid w:val="00DD0D70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09"/>
    <w:rsid w:val="00DD3C9C"/>
    <w:rsid w:val="00DD3CD8"/>
    <w:rsid w:val="00DD4175"/>
    <w:rsid w:val="00DD41D5"/>
    <w:rsid w:val="00DD4D87"/>
    <w:rsid w:val="00DD5427"/>
    <w:rsid w:val="00DD60DC"/>
    <w:rsid w:val="00DD6666"/>
    <w:rsid w:val="00DD6D5C"/>
    <w:rsid w:val="00DD712E"/>
    <w:rsid w:val="00DE06E1"/>
    <w:rsid w:val="00DE06F0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222"/>
    <w:rsid w:val="00DE6420"/>
    <w:rsid w:val="00DE66B0"/>
    <w:rsid w:val="00DE73BE"/>
    <w:rsid w:val="00DE750C"/>
    <w:rsid w:val="00DE7862"/>
    <w:rsid w:val="00DF04EF"/>
    <w:rsid w:val="00DF0604"/>
    <w:rsid w:val="00DF1526"/>
    <w:rsid w:val="00DF189A"/>
    <w:rsid w:val="00DF20AD"/>
    <w:rsid w:val="00DF266E"/>
    <w:rsid w:val="00DF2706"/>
    <w:rsid w:val="00DF2858"/>
    <w:rsid w:val="00DF28A7"/>
    <w:rsid w:val="00DF2C5B"/>
    <w:rsid w:val="00DF2EC0"/>
    <w:rsid w:val="00DF302D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246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2EA"/>
    <w:rsid w:val="00E1781D"/>
    <w:rsid w:val="00E178D2"/>
    <w:rsid w:val="00E17D42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39C"/>
    <w:rsid w:val="00E23DCF"/>
    <w:rsid w:val="00E2497A"/>
    <w:rsid w:val="00E24DCE"/>
    <w:rsid w:val="00E25210"/>
    <w:rsid w:val="00E252DE"/>
    <w:rsid w:val="00E25CFB"/>
    <w:rsid w:val="00E25F9A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3AE"/>
    <w:rsid w:val="00E34C50"/>
    <w:rsid w:val="00E34EB8"/>
    <w:rsid w:val="00E354EC"/>
    <w:rsid w:val="00E369F5"/>
    <w:rsid w:val="00E36C8B"/>
    <w:rsid w:val="00E36D00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61F"/>
    <w:rsid w:val="00E43A0B"/>
    <w:rsid w:val="00E43D99"/>
    <w:rsid w:val="00E43EC5"/>
    <w:rsid w:val="00E4424B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6F1"/>
    <w:rsid w:val="00E63099"/>
    <w:rsid w:val="00E63163"/>
    <w:rsid w:val="00E632E5"/>
    <w:rsid w:val="00E6345A"/>
    <w:rsid w:val="00E63850"/>
    <w:rsid w:val="00E638E9"/>
    <w:rsid w:val="00E64256"/>
    <w:rsid w:val="00E6444A"/>
    <w:rsid w:val="00E6453E"/>
    <w:rsid w:val="00E6480D"/>
    <w:rsid w:val="00E64BC1"/>
    <w:rsid w:val="00E64D65"/>
    <w:rsid w:val="00E64ED8"/>
    <w:rsid w:val="00E65467"/>
    <w:rsid w:val="00E65583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467"/>
    <w:rsid w:val="00E73E4F"/>
    <w:rsid w:val="00E74379"/>
    <w:rsid w:val="00E74D09"/>
    <w:rsid w:val="00E74E98"/>
    <w:rsid w:val="00E751E5"/>
    <w:rsid w:val="00E758D5"/>
    <w:rsid w:val="00E75953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1CE"/>
    <w:rsid w:val="00E8227B"/>
    <w:rsid w:val="00E82564"/>
    <w:rsid w:val="00E829C1"/>
    <w:rsid w:val="00E83521"/>
    <w:rsid w:val="00E8359B"/>
    <w:rsid w:val="00E8365C"/>
    <w:rsid w:val="00E836DA"/>
    <w:rsid w:val="00E83860"/>
    <w:rsid w:val="00E838BC"/>
    <w:rsid w:val="00E8398B"/>
    <w:rsid w:val="00E83BFE"/>
    <w:rsid w:val="00E83D9D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DD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E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4B52"/>
    <w:rsid w:val="00EB5241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C3C"/>
    <w:rsid w:val="00ED2F02"/>
    <w:rsid w:val="00ED3E6C"/>
    <w:rsid w:val="00ED407E"/>
    <w:rsid w:val="00ED437B"/>
    <w:rsid w:val="00ED4ECF"/>
    <w:rsid w:val="00ED536A"/>
    <w:rsid w:val="00ED543B"/>
    <w:rsid w:val="00ED5499"/>
    <w:rsid w:val="00ED64F0"/>
    <w:rsid w:val="00ED6EBB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60E"/>
    <w:rsid w:val="00EE46C6"/>
    <w:rsid w:val="00EE46DF"/>
    <w:rsid w:val="00EE4703"/>
    <w:rsid w:val="00EE4C5E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9B2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79D"/>
    <w:rsid w:val="00F30CB4"/>
    <w:rsid w:val="00F30E16"/>
    <w:rsid w:val="00F31057"/>
    <w:rsid w:val="00F31214"/>
    <w:rsid w:val="00F3194C"/>
    <w:rsid w:val="00F31BA4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708B7"/>
    <w:rsid w:val="00F7097F"/>
    <w:rsid w:val="00F70B39"/>
    <w:rsid w:val="00F71240"/>
    <w:rsid w:val="00F713BB"/>
    <w:rsid w:val="00F71823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615B"/>
    <w:rsid w:val="00F76353"/>
    <w:rsid w:val="00F770BB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E7A"/>
    <w:rsid w:val="00F86475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C15"/>
    <w:rsid w:val="00FA0038"/>
    <w:rsid w:val="00FA041F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2B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805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1AA"/>
    <w:rsid w:val="00FD7212"/>
    <w:rsid w:val="00FD7BC5"/>
    <w:rsid w:val="00FE0A19"/>
    <w:rsid w:val="00FE0C45"/>
    <w:rsid w:val="00FE0F45"/>
    <w:rsid w:val="00FE15E0"/>
    <w:rsid w:val="00FE162D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40FF"/>
    <w:rsid w:val="00FE4270"/>
    <w:rsid w:val="00FE4F27"/>
    <w:rsid w:val="00FE4F75"/>
    <w:rsid w:val="00FE50B9"/>
    <w:rsid w:val="00FE50CC"/>
    <w:rsid w:val="00FE53E7"/>
    <w:rsid w:val="00FE53F4"/>
    <w:rsid w:val="00FE55C9"/>
    <w:rsid w:val="00FE56CC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635F180F"/>
  <w15:docId w15:val="{11E7A34B-8909-44E3-9F66-6EB63C89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E9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2B18E5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C9523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C9523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C9523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33556-BFC3-43D0-BCD2-F1F27E7B3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18953</TotalTime>
  <Pages>1</Pages>
  <Words>3391</Words>
  <Characters>19333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27</cp:revision>
  <cp:lastPrinted>2016-08-13T09:16:00Z</cp:lastPrinted>
  <dcterms:created xsi:type="dcterms:W3CDTF">2012-09-10T20:05:00Z</dcterms:created>
  <dcterms:modified xsi:type="dcterms:W3CDTF">2020-10-07T03:31:00Z</dcterms:modified>
</cp:coreProperties>
</file>