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4A17F0">
      <w:pPr>
        <w:ind w:left="-1"/>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8C0EC7" w:rsidRDefault="008C0EC7"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9D190A">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w:t>
      </w:r>
      <w:r>
        <w:rPr>
          <w:rFonts w:ascii="Tahoma" w:hAnsi="Tahoma" w:cs="Tahoma" w:hint="cs"/>
          <w:bCs/>
          <w:rtl/>
          <w:cs/>
        </w:rPr>
        <w:t xml:space="preserve">الرابعة </w:t>
      </w:r>
      <w:r w:rsidR="009D190A">
        <w:rPr>
          <w:rFonts w:ascii="Tahoma" w:hAnsi="Tahoma" w:cs="Tahoma" w:hint="cs"/>
          <w:bCs/>
          <w:rtl/>
          <w:cs/>
        </w:rPr>
        <w:t xml:space="preserve">والثلاثون </w:t>
      </w:r>
      <w:r>
        <w:rPr>
          <w:rFonts w:ascii="Tahoma" w:hAnsi="Tahoma" w:cs="Tahoma" w:hint="cs"/>
          <w:bCs/>
          <w:rtl/>
          <w:cs/>
        </w:rPr>
        <w:t>بعد المائة الثالثة</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F030CA">
        <w:rPr>
          <w:rFonts w:cs="Simplified Arabic" w:hint="cs"/>
          <w:b/>
          <w:bCs/>
          <w:sz w:val="28"/>
          <w:szCs w:val="28"/>
          <w:rtl/>
        </w:rPr>
        <w:t>.</w:t>
      </w:r>
      <w:r w:rsidRPr="00741736">
        <w:rPr>
          <w:rFonts w:cs="Simplified Arabic" w:hint="cs"/>
          <w:b/>
          <w:bCs/>
          <w:sz w:val="28"/>
          <w:szCs w:val="28"/>
          <w:rtl/>
        </w:rPr>
        <w:t xml:space="preserve"> </w:t>
      </w: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t xml:space="preserve">الحمد لله رب العالمين، </w:t>
      </w:r>
      <w:r>
        <w:rPr>
          <w:rFonts w:cs="Simplified Arabic" w:hint="cs"/>
          <w:b/>
          <w:bCs/>
          <w:sz w:val="28"/>
          <w:szCs w:val="28"/>
          <w:rtl/>
          <w:cs/>
        </w:rPr>
        <w:t xml:space="preserve">وصلى الله وبارك على عبده ورسوله </w:t>
      </w:r>
      <w:r w:rsidRPr="00741736">
        <w:rPr>
          <w:rFonts w:cs="Simplified Arabic" w:hint="cs"/>
          <w:b/>
          <w:bCs/>
          <w:sz w:val="28"/>
          <w:szCs w:val="28"/>
          <w:rtl/>
        </w:rPr>
        <w:t>نبينا محمد وعلى آله وصحبه أجمعين.</w:t>
      </w:r>
    </w:p>
    <w:p w:rsidR="008C0EC7" w:rsidRDefault="008C0EC7" w:rsidP="008C0EC7">
      <w:pPr>
        <w:jc w:val="both"/>
        <w:rPr>
          <w:rFonts w:cs="Simplified Arabic"/>
          <w:b/>
          <w:bCs/>
          <w:sz w:val="28"/>
          <w:szCs w:val="28"/>
          <w:rtl/>
        </w:rPr>
      </w:pPr>
      <w:r w:rsidRPr="00741736">
        <w:rPr>
          <w:rFonts w:cs="Simplified Arabic" w:hint="cs"/>
          <w:b/>
          <w:bCs/>
          <w:sz w:val="28"/>
          <w:szCs w:val="28"/>
          <w:rtl/>
        </w:rPr>
        <w:t>أيها الإخوة والأخوات</w:t>
      </w:r>
      <w:r w:rsidR="00F030CA">
        <w:rPr>
          <w:rFonts w:cs="Simplified Arabic" w:hint="cs"/>
          <w:b/>
          <w:bCs/>
          <w:sz w:val="28"/>
          <w:szCs w:val="28"/>
          <w:rtl/>
        </w:rPr>
        <w:t>،</w:t>
      </w:r>
      <w:r w:rsidRPr="00741736">
        <w:rPr>
          <w:rFonts w:cs="Simplified Arabic" w:hint="cs"/>
          <w:b/>
          <w:bCs/>
          <w:sz w:val="28"/>
          <w:szCs w:val="28"/>
          <w:rtl/>
        </w:rPr>
        <w:t xml:space="preserve"> </w:t>
      </w:r>
      <w:r>
        <w:rPr>
          <w:rFonts w:cs="Simplified Arabic" w:hint="cs"/>
          <w:b/>
          <w:bCs/>
          <w:sz w:val="28"/>
          <w:szCs w:val="28"/>
          <w:rtl/>
        </w:rPr>
        <w:t>السلام عليكم ورحمة الله وبركاته،</w:t>
      </w:r>
      <w:r w:rsidRPr="00741736">
        <w:rPr>
          <w:rFonts w:cs="Simplified Arabic" w:hint="cs"/>
          <w:b/>
          <w:bCs/>
          <w:sz w:val="28"/>
          <w:szCs w:val="28"/>
          <w:rtl/>
        </w:rPr>
        <w:t xml:space="preserve"> </w:t>
      </w:r>
      <w:r>
        <w:rPr>
          <w:rFonts w:cs="Simplified Arabic" w:hint="cs"/>
          <w:b/>
          <w:bCs/>
          <w:sz w:val="28"/>
          <w:szCs w:val="28"/>
          <w:rtl/>
        </w:rPr>
        <w:t>و</w:t>
      </w:r>
      <w:r w:rsidRPr="00741736">
        <w:rPr>
          <w:rFonts w:cs="Simplified Arabic" w:hint="cs"/>
          <w:b/>
          <w:bCs/>
          <w:sz w:val="28"/>
          <w:szCs w:val="28"/>
          <w:rtl/>
        </w:rPr>
        <w:t>أهلاً</w:t>
      </w:r>
      <w:r>
        <w:rPr>
          <w:rFonts w:cs="Simplified Arabic" w:hint="cs"/>
          <w:b/>
          <w:bCs/>
          <w:sz w:val="28"/>
          <w:szCs w:val="28"/>
          <w:rtl/>
        </w:rPr>
        <w:t xml:space="preserve"> </w:t>
      </w:r>
      <w:r>
        <w:rPr>
          <w:rFonts w:cs="Simplified Arabic" w:hint="cs"/>
          <w:b/>
          <w:bCs/>
          <w:sz w:val="28"/>
          <w:szCs w:val="28"/>
          <w:rtl/>
          <w:cs/>
        </w:rPr>
        <w:t xml:space="preserve">ومرحبًا </w:t>
      </w:r>
      <w:r>
        <w:rPr>
          <w:rFonts w:cs="Simplified Arabic" w:hint="cs"/>
          <w:b/>
          <w:bCs/>
          <w:sz w:val="28"/>
          <w:szCs w:val="28"/>
          <w:rtl/>
        </w:rPr>
        <w:t xml:space="preserve">بكم إلى حلقة جديدة </w:t>
      </w:r>
      <w:r>
        <w:rPr>
          <w:rFonts w:cs="Simplified Arabic" w:hint="cs"/>
          <w:b/>
          <w:bCs/>
          <w:sz w:val="28"/>
          <w:szCs w:val="28"/>
          <w:rtl/>
          <w:cs/>
        </w:rPr>
        <w:t xml:space="preserve">في </w:t>
      </w:r>
      <w:r>
        <w:rPr>
          <w:rFonts w:cs="Simplified Arabic" w:hint="cs"/>
          <w:b/>
          <w:bCs/>
          <w:sz w:val="28"/>
          <w:szCs w:val="28"/>
          <w:rtl/>
        </w:rPr>
        <w:t xml:space="preserve">برنامجكم </w:t>
      </w:r>
      <w:r w:rsidRPr="00741736">
        <w:rPr>
          <w:rFonts w:cs="Simplified Arabic" w:hint="cs"/>
          <w:b/>
          <w:bCs/>
          <w:sz w:val="28"/>
          <w:szCs w:val="28"/>
          <w:rtl/>
        </w:rPr>
        <w:t xml:space="preserve">شرح كتاب التجريد الصريح لأحاديث الجامع الصحيح. </w:t>
      </w:r>
    </w:p>
    <w:p w:rsidR="008C0EC7" w:rsidRPr="00741736" w:rsidRDefault="008C0EC7" w:rsidP="008C0EC7">
      <w:pPr>
        <w:jc w:val="both"/>
        <w:rPr>
          <w:rFonts w:cs="Simplified Arabic"/>
          <w:b/>
          <w:bCs/>
          <w:sz w:val="28"/>
          <w:szCs w:val="28"/>
          <w:rtl/>
        </w:rPr>
      </w:pPr>
      <w:r>
        <w:rPr>
          <w:rFonts w:cs="Simplified Arabic" w:hint="cs"/>
          <w:b/>
          <w:bCs/>
          <w:sz w:val="28"/>
          <w:szCs w:val="28"/>
          <w:rtl/>
        </w:rPr>
        <w:t xml:space="preserve">مع </w:t>
      </w:r>
      <w:r>
        <w:rPr>
          <w:rFonts w:cs="Simplified Arabic" w:hint="cs"/>
          <w:b/>
          <w:bCs/>
          <w:sz w:val="28"/>
          <w:szCs w:val="28"/>
          <w:rtl/>
          <w:cs/>
        </w:rPr>
        <w:t xml:space="preserve">مطلع هذه الحلقة </w:t>
      </w:r>
      <w:r>
        <w:rPr>
          <w:rFonts w:cs="Simplified Arabic" w:hint="cs"/>
          <w:b/>
          <w:bCs/>
          <w:sz w:val="28"/>
          <w:szCs w:val="28"/>
          <w:rtl/>
        </w:rPr>
        <w:t>نرحب</w:t>
      </w:r>
      <w:r w:rsidRPr="00741736">
        <w:rPr>
          <w:rFonts w:cs="Simplified Arabic" w:hint="cs"/>
          <w:b/>
          <w:bCs/>
          <w:sz w:val="28"/>
          <w:szCs w:val="28"/>
          <w:rtl/>
        </w:rPr>
        <w:t xml:space="preserve"> </w:t>
      </w:r>
      <w:r>
        <w:rPr>
          <w:rFonts w:cs="Simplified Arabic" w:hint="cs"/>
          <w:b/>
          <w:bCs/>
          <w:sz w:val="28"/>
          <w:szCs w:val="28"/>
          <w:rtl/>
          <w:cs/>
        </w:rPr>
        <w:t xml:space="preserve">بضيف البرنامج </w:t>
      </w:r>
      <w:r w:rsidRPr="00741736">
        <w:rPr>
          <w:rFonts w:cs="Simplified Arabic" w:hint="cs"/>
          <w:b/>
          <w:bCs/>
          <w:sz w:val="28"/>
          <w:szCs w:val="28"/>
          <w:rtl/>
        </w:rPr>
        <w:t>فضيلة الشيخ الدكتور</w:t>
      </w:r>
      <w:r>
        <w:rPr>
          <w:rFonts w:cs="Simplified Arabic" w:hint="cs"/>
          <w:b/>
          <w:bCs/>
          <w:sz w:val="28"/>
          <w:szCs w:val="28"/>
          <w:rtl/>
          <w:cs/>
        </w:rPr>
        <w:t xml:space="preserve">: </w:t>
      </w:r>
      <w:r w:rsidRPr="00741736">
        <w:rPr>
          <w:rFonts w:cs="Simplified Arabic" w:hint="cs"/>
          <w:b/>
          <w:bCs/>
          <w:sz w:val="28"/>
          <w:szCs w:val="28"/>
          <w:rtl/>
        </w:rPr>
        <w:t xml:space="preserve">عبد الكريم بن عبد الله الخضير، فأهلاً </w:t>
      </w:r>
      <w:r>
        <w:rPr>
          <w:rFonts w:cs="Simplified Arabic" w:hint="cs"/>
          <w:b/>
          <w:bCs/>
          <w:sz w:val="28"/>
          <w:szCs w:val="28"/>
          <w:rtl/>
        </w:rPr>
        <w:t xml:space="preserve">ومرحبًا </w:t>
      </w:r>
      <w:r w:rsidRPr="00741736">
        <w:rPr>
          <w:rFonts w:cs="Simplified Arabic" w:hint="cs"/>
          <w:b/>
          <w:bCs/>
          <w:sz w:val="28"/>
          <w:szCs w:val="28"/>
          <w:rtl/>
        </w:rPr>
        <w:t>بكم</w:t>
      </w:r>
      <w:r w:rsidR="00F030CA">
        <w:rPr>
          <w:rFonts w:cs="Simplified Arabic" w:hint="cs"/>
          <w:b/>
          <w:bCs/>
          <w:sz w:val="28"/>
          <w:szCs w:val="28"/>
          <w:rtl/>
          <w:cs/>
        </w:rPr>
        <w:t xml:space="preserve"> فضيلة الشيخ</w:t>
      </w:r>
      <w:r w:rsidRPr="00741736">
        <w:rPr>
          <w:rFonts w:cs="Simplified Arabic" w:hint="cs"/>
          <w:b/>
          <w:bCs/>
          <w:sz w:val="28"/>
          <w:szCs w:val="28"/>
          <w:rtl/>
        </w:rPr>
        <w:t>.</w:t>
      </w:r>
    </w:p>
    <w:p w:rsidR="008C0EC7" w:rsidRDefault="008C0EC7" w:rsidP="008C0EC7">
      <w:pPr>
        <w:jc w:val="both"/>
        <w:rPr>
          <w:rFonts w:cs="Simplified Arabic"/>
          <w:sz w:val="28"/>
          <w:szCs w:val="28"/>
          <w:rtl/>
        </w:rPr>
      </w:pPr>
      <w:r w:rsidRPr="00741736">
        <w:rPr>
          <w:rFonts w:cs="Simplified Arabic" w:hint="cs"/>
          <w:sz w:val="28"/>
          <w:szCs w:val="28"/>
          <w:rtl/>
        </w:rPr>
        <w:t>حياكم الله</w:t>
      </w:r>
      <w:r w:rsidR="00F030CA">
        <w:rPr>
          <w:rFonts w:cs="Simplified Arabic" w:hint="cs"/>
          <w:sz w:val="28"/>
          <w:szCs w:val="28"/>
          <w:rtl/>
        </w:rPr>
        <w:t>،</w:t>
      </w:r>
      <w:r w:rsidRPr="00741736">
        <w:rPr>
          <w:rFonts w:cs="Simplified Arabic" w:hint="cs"/>
          <w:sz w:val="28"/>
          <w:szCs w:val="28"/>
          <w:rtl/>
        </w:rPr>
        <w:t xml:space="preserve"> وبارك فيكم</w:t>
      </w:r>
      <w:r w:rsidR="00F030CA">
        <w:rPr>
          <w:rFonts w:cs="Simplified Arabic" w:hint="cs"/>
          <w:sz w:val="28"/>
          <w:szCs w:val="28"/>
          <w:rtl/>
        </w:rPr>
        <w:t>،</w:t>
      </w:r>
      <w:r w:rsidRPr="00741736">
        <w:rPr>
          <w:rFonts w:cs="Simplified Arabic" w:hint="cs"/>
          <w:sz w:val="28"/>
          <w:szCs w:val="28"/>
          <w:rtl/>
        </w:rPr>
        <w:t xml:space="preserve"> وفي الأخوة المستمعين.</w:t>
      </w:r>
    </w:p>
    <w:p w:rsidR="008C0EC7" w:rsidRPr="00D063C6" w:rsidRDefault="008C0EC7" w:rsidP="008C0EC7">
      <w:pPr>
        <w:jc w:val="both"/>
        <w:rPr>
          <w:rFonts w:cs="Simplified Arabic"/>
          <w:b/>
          <w:bCs/>
          <w:color w:val="0000FF"/>
          <w:sz w:val="28"/>
          <w:szCs w:val="28"/>
          <w:rtl/>
          <w:cs/>
        </w:rPr>
      </w:pPr>
      <w:r w:rsidRPr="00D063C6">
        <w:rPr>
          <w:rFonts w:cs="Simplified Arabic" w:hint="cs"/>
          <w:b/>
          <w:bCs/>
          <w:sz w:val="28"/>
          <w:szCs w:val="28"/>
          <w:rtl/>
        </w:rPr>
        <w:t xml:space="preserve">المقدم: </w:t>
      </w:r>
      <w:r>
        <w:rPr>
          <w:rFonts w:cs="Simplified Arabic" w:hint="cs"/>
          <w:b/>
          <w:bCs/>
          <w:sz w:val="28"/>
          <w:szCs w:val="28"/>
          <w:rtl/>
          <w:cs/>
        </w:rPr>
        <w:t>كنا توقفنا</w:t>
      </w:r>
      <w:r w:rsidR="00F030CA">
        <w:rPr>
          <w:rFonts w:cs="Simplified Arabic" w:hint="cs"/>
          <w:b/>
          <w:bCs/>
          <w:sz w:val="28"/>
          <w:szCs w:val="28"/>
          <w:rtl/>
          <w:cs/>
        </w:rPr>
        <w:t>،</w:t>
      </w:r>
      <w:r>
        <w:rPr>
          <w:rFonts w:cs="Simplified Arabic" w:hint="cs"/>
          <w:b/>
          <w:bCs/>
          <w:sz w:val="28"/>
          <w:szCs w:val="28"/>
          <w:rtl/>
          <w:cs/>
        </w:rPr>
        <w:t xml:space="preserve"> ووعدنا الإخوة والأخوات أن نجمع أطراف الموضوع في الإشكال بدل الكل من الكل في قوله</w:t>
      </w:r>
      <w:r w:rsidR="00F030CA">
        <w:rPr>
          <w:rFonts w:cs="Simplified Arabic" w:hint="cs"/>
          <w:b/>
          <w:bCs/>
          <w:sz w:val="28"/>
          <w:szCs w:val="28"/>
          <w:rtl/>
          <w:cs/>
        </w:rPr>
        <w:t>:</w:t>
      </w:r>
      <w:r>
        <w:rPr>
          <w:rFonts w:cs="Simplified Arabic" w:hint="cs"/>
          <w:b/>
          <w:bCs/>
          <w:sz w:val="28"/>
          <w:szCs w:val="28"/>
          <w:rtl/>
          <w:cs/>
        </w:rPr>
        <w:t xml:space="preserve"> </w:t>
      </w:r>
      <w:r>
        <w:rPr>
          <w:rFonts w:cs="Simplified Arabic" w:hint="cs"/>
          <w:b/>
          <w:bCs/>
          <w:color w:val="0000FF"/>
          <w:sz w:val="28"/>
          <w:szCs w:val="28"/>
          <w:rtl/>
          <w:cs/>
        </w:rPr>
        <w:t xml:space="preserve">«وفي شأنه كله».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الحمد لله رب العالمين</w:t>
      </w:r>
      <w:r w:rsidR="00F030CA">
        <w:rPr>
          <w:rFonts w:cs="Simplified Arabic" w:hint="cs"/>
          <w:b/>
          <w:color w:val="000000"/>
          <w:sz w:val="28"/>
          <w:szCs w:val="28"/>
          <w:rtl/>
          <w:cs/>
        </w:rPr>
        <w:t>،</w:t>
      </w:r>
      <w:r>
        <w:rPr>
          <w:rFonts w:cs="Simplified Arabic" w:hint="cs"/>
          <w:b/>
          <w:color w:val="000000"/>
          <w:sz w:val="28"/>
          <w:szCs w:val="28"/>
          <w:rtl/>
          <w:cs/>
        </w:rPr>
        <w:t xml:space="preserve"> وصلى الله وسلم وبارك على عبده ورسوله نبينا محمد وعلى آله وأصحابه أجمعين</w:t>
      </w:r>
      <w:r w:rsidR="00F030CA">
        <w:rPr>
          <w:rFonts w:cs="Simplified Arabic" w:hint="cs"/>
          <w:b/>
          <w:color w:val="000000"/>
          <w:sz w:val="28"/>
          <w:szCs w:val="28"/>
          <w:rtl/>
          <w:cs/>
        </w:rPr>
        <w:t>.</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 xml:space="preserve"> نقل الحافظ ابن حجر عن</w:t>
      </w:r>
      <w:r w:rsidR="004A17F0">
        <w:rPr>
          <w:rFonts w:cs="Simplified Arabic" w:hint="cs"/>
          <w:b/>
          <w:color w:val="000000"/>
          <w:sz w:val="28"/>
          <w:szCs w:val="28"/>
          <w:rtl/>
          <w:cs/>
        </w:rPr>
        <w:t xml:space="preserve"> الطيبي،</w:t>
      </w:r>
      <w:r>
        <w:rPr>
          <w:rFonts w:cs="Simplified Arabic" w:hint="cs"/>
          <w:b/>
          <w:color w:val="000000"/>
          <w:sz w:val="28"/>
          <w:szCs w:val="28"/>
          <w:rtl/>
          <w:cs/>
        </w:rPr>
        <w:t xml:space="preserve"> شرف الدين الطيبي شارح المشكاة</w:t>
      </w:r>
      <w:r w:rsidR="00F030CA">
        <w:rPr>
          <w:rFonts w:cs="Simplified Arabic" w:hint="cs"/>
          <w:b/>
          <w:color w:val="000000"/>
          <w:sz w:val="28"/>
          <w:szCs w:val="28"/>
          <w:rtl/>
          <w:cs/>
        </w:rPr>
        <w:t>،</w:t>
      </w:r>
      <w:r>
        <w:rPr>
          <w:rFonts w:cs="Simplified Arabic" w:hint="cs"/>
          <w:b/>
          <w:color w:val="000000"/>
          <w:sz w:val="28"/>
          <w:szCs w:val="28"/>
          <w:rtl/>
          <w:cs/>
        </w:rPr>
        <w:t xml:space="preserve"> وهو من أهل العلم المعروفين في التصنيف والتعليم</w:t>
      </w:r>
      <w:r w:rsidR="00F030CA">
        <w:rPr>
          <w:rFonts w:cs="Simplified Arabic" w:hint="cs"/>
          <w:b/>
          <w:color w:val="000000"/>
          <w:sz w:val="28"/>
          <w:szCs w:val="28"/>
          <w:rtl/>
          <w:cs/>
        </w:rPr>
        <w:t>،</w:t>
      </w:r>
      <w:r>
        <w:rPr>
          <w:rFonts w:cs="Simplified Arabic" w:hint="cs"/>
          <w:b/>
          <w:color w:val="000000"/>
          <w:sz w:val="28"/>
          <w:szCs w:val="28"/>
          <w:rtl/>
          <w:cs/>
        </w:rPr>
        <w:t xml:space="preserve"> له جلد على التعليم قد لا يوجد له نظير</w:t>
      </w:r>
      <w:r w:rsidR="00F030CA">
        <w:rPr>
          <w:rFonts w:cs="Simplified Arabic" w:hint="cs"/>
          <w:b/>
          <w:color w:val="000000"/>
          <w:sz w:val="28"/>
          <w:szCs w:val="28"/>
          <w:rtl/>
          <w:cs/>
        </w:rPr>
        <w:t>،</w:t>
      </w:r>
      <w:r>
        <w:rPr>
          <w:rFonts w:cs="Simplified Arabic" w:hint="cs"/>
          <w:b/>
          <w:color w:val="000000"/>
          <w:sz w:val="28"/>
          <w:szCs w:val="28"/>
          <w:rtl/>
          <w:cs/>
        </w:rPr>
        <w:t xml:space="preserve"> بحيث كان يجلس بعد صلاة الصبح إلى وقت الظهر يُفسر القرآن بدون فاصل، ثم بعد ذلك بعد صلاة الظهر يجلس لصحيح البخاري إلى وقت صلاة العصر، والعصر أيضًا  لكتاب آخر</w:t>
      </w:r>
      <w:r w:rsidR="00F030CA">
        <w:rPr>
          <w:rFonts w:cs="Simplified Arabic" w:hint="cs"/>
          <w:b/>
          <w:color w:val="000000"/>
          <w:sz w:val="28"/>
          <w:szCs w:val="28"/>
          <w:rtl/>
          <w:cs/>
        </w:rPr>
        <w:t>،</w:t>
      </w:r>
      <w:r>
        <w:rPr>
          <w:rFonts w:cs="Simplified Arabic" w:hint="cs"/>
          <w:b/>
          <w:color w:val="000000"/>
          <w:sz w:val="28"/>
          <w:szCs w:val="28"/>
          <w:rtl/>
          <w:cs/>
        </w:rPr>
        <w:t xml:space="preserve"> وهكذا، هذا ديدنه فيما ذكره من ترجم له، ومات</w:t>
      </w:r>
      <w:r w:rsidR="00F030CA">
        <w:rPr>
          <w:rFonts w:cs="Simplified Arabic" w:hint="cs"/>
          <w:b/>
          <w:color w:val="000000"/>
          <w:sz w:val="28"/>
          <w:szCs w:val="28"/>
          <w:rtl/>
          <w:cs/>
        </w:rPr>
        <w:t>-</w:t>
      </w:r>
      <w:r>
        <w:rPr>
          <w:rFonts w:cs="Simplified Arabic" w:hint="cs"/>
          <w:b/>
          <w:color w:val="000000"/>
          <w:sz w:val="28"/>
          <w:szCs w:val="28"/>
          <w:rtl/>
          <w:cs/>
        </w:rPr>
        <w:t xml:space="preserve"> رحمه الله</w:t>
      </w:r>
      <w:r w:rsidR="00F030CA">
        <w:rPr>
          <w:rFonts w:cs="Simplified Arabic" w:hint="cs"/>
          <w:b/>
          <w:color w:val="000000"/>
          <w:sz w:val="28"/>
          <w:szCs w:val="28"/>
          <w:rtl/>
          <w:cs/>
        </w:rPr>
        <w:t>-</w:t>
      </w:r>
      <w:r>
        <w:rPr>
          <w:rFonts w:cs="Simplified Arabic" w:hint="cs"/>
          <w:b/>
          <w:color w:val="000000"/>
          <w:sz w:val="28"/>
          <w:szCs w:val="28"/>
          <w:rtl/>
          <w:cs/>
        </w:rPr>
        <w:t xml:space="preserve"> وهو ينتظر صلاة الظهر في يوم من الأيام للدرس الثاني، والله المستعان.</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 xml:space="preserve"> الطيبي هذا يقول: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 كله»</w:t>
      </w:r>
      <w:r>
        <w:rPr>
          <w:rFonts w:cs="Simplified Arabic" w:hint="cs"/>
          <w:b/>
          <w:color w:val="000000"/>
          <w:sz w:val="28"/>
          <w:szCs w:val="28"/>
          <w:rtl/>
          <w:cs/>
        </w:rPr>
        <w:t xml:space="preserve"> في شأنه بدل من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تنعله»</w:t>
      </w:r>
      <w:r>
        <w:rPr>
          <w:rFonts w:cs="Simplified Arabic" w:hint="cs"/>
          <w:b/>
          <w:color w:val="000000"/>
          <w:sz w:val="28"/>
          <w:szCs w:val="28"/>
          <w:rtl/>
          <w:cs/>
        </w:rPr>
        <w:t xml:space="preserve"> بإعادة العامل الذي هو الجار، والجار والمجرور لا</w:t>
      </w:r>
      <w:r w:rsidR="00F030CA">
        <w:rPr>
          <w:rFonts w:cs="Simplified Arabic" w:hint="cs"/>
          <w:b/>
          <w:color w:val="000000"/>
          <w:sz w:val="28"/>
          <w:szCs w:val="28"/>
          <w:rtl/>
          <w:cs/>
        </w:rPr>
        <w:t xml:space="preserve"> </w:t>
      </w:r>
      <w:r>
        <w:rPr>
          <w:rFonts w:cs="Simplified Arabic" w:hint="cs"/>
          <w:b/>
          <w:color w:val="000000"/>
          <w:sz w:val="28"/>
          <w:szCs w:val="28"/>
          <w:rtl/>
          <w:cs/>
        </w:rPr>
        <w:t>بد له من متعلق، إذًا كأنه قال: كان النبي-</w:t>
      </w:r>
      <w:r w:rsidR="00F030CA">
        <w:rPr>
          <w:rFonts w:cs="Simplified Arabic" w:hint="cs"/>
          <w:b/>
          <w:color w:val="000000"/>
          <w:sz w:val="28"/>
          <w:szCs w:val="28"/>
          <w:rtl/>
          <w:cs/>
        </w:rPr>
        <w:t xml:space="preserve"> </w:t>
      </w:r>
      <w:r>
        <w:rPr>
          <w:rFonts w:cs="Simplified Arabic" w:hint="cs"/>
          <w:b/>
          <w:color w:val="000000"/>
          <w:sz w:val="28"/>
          <w:szCs w:val="28"/>
          <w:rtl/>
          <w:cs/>
        </w:rPr>
        <w:t>صلى الله عليه وسلم- يعجبه التيمن في تنعله وترجله وطهوره</w:t>
      </w:r>
      <w:r w:rsidR="00F030CA">
        <w:rPr>
          <w:rFonts w:cs="Simplified Arabic" w:hint="cs"/>
          <w:b/>
          <w:color w:val="000000"/>
          <w:sz w:val="28"/>
          <w:szCs w:val="28"/>
          <w:rtl/>
          <w:cs/>
        </w:rPr>
        <w:t>،</w:t>
      </w:r>
      <w:r>
        <w:rPr>
          <w:rFonts w:cs="Simplified Arabic" w:hint="cs"/>
          <w:b/>
          <w:color w:val="000000"/>
          <w:sz w:val="28"/>
          <w:szCs w:val="28"/>
          <w:rtl/>
          <w:cs/>
        </w:rPr>
        <w:t xml:space="preserve"> ويعجبه التيمن في شأنه كله، بدل من قوله في تنعله بإعادة العامل</w:t>
      </w:r>
      <w:r w:rsidR="00F030CA">
        <w:rPr>
          <w:rFonts w:cs="Simplified Arabic" w:hint="cs"/>
          <w:b/>
          <w:color w:val="000000"/>
          <w:sz w:val="28"/>
          <w:szCs w:val="28"/>
          <w:rtl/>
          <w:cs/>
        </w:rPr>
        <w:t>،</w:t>
      </w:r>
      <w:r>
        <w:rPr>
          <w:rFonts w:cs="Simplified Arabic" w:hint="cs"/>
          <w:b/>
          <w:color w:val="000000"/>
          <w:sz w:val="28"/>
          <w:szCs w:val="28"/>
          <w:rtl/>
          <w:cs/>
        </w:rPr>
        <w:t xml:space="preserve"> لو تأملنا قال الطيبي: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w:t>
      </w:r>
      <w:r w:rsidR="004A17F0">
        <w:rPr>
          <w:rFonts w:cs="Simplified Arabic" w:hint="cs"/>
          <w:b/>
          <w:color w:val="000000"/>
          <w:sz w:val="28"/>
          <w:szCs w:val="28"/>
          <w:rtl/>
          <w:cs/>
        </w:rPr>
        <w:t xml:space="preserve"> بدل</w:t>
      </w:r>
      <w:r>
        <w:rPr>
          <w:rFonts w:cs="Simplified Arabic" w:hint="cs"/>
          <w:b/>
          <w:color w:val="000000"/>
          <w:sz w:val="28"/>
          <w:szCs w:val="28"/>
          <w:rtl/>
          <w:cs/>
        </w:rPr>
        <w:t xml:space="preserve"> من قوله في تنعله بإعادة العامل، كون في شأنه بدل</w:t>
      </w:r>
      <w:r w:rsidR="00F030CA">
        <w:rPr>
          <w:rFonts w:cs="Simplified Arabic" w:hint="cs"/>
          <w:sz w:val="28"/>
          <w:szCs w:val="28"/>
          <w:rtl/>
          <w:cs/>
        </w:rPr>
        <w:t>ًا</w:t>
      </w:r>
      <w:r>
        <w:rPr>
          <w:rFonts w:cs="Simplified Arabic" w:hint="cs"/>
          <w:b/>
          <w:color w:val="000000"/>
          <w:sz w:val="28"/>
          <w:szCs w:val="28"/>
          <w:rtl/>
          <w:cs/>
        </w:rPr>
        <w:t xml:space="preserve"> من تنعله يقتضي أيهما المقدم في كلام الطيبي</w:t>
      </w:r>
      <w:r w:rsidR="00F030CA">
        <w:rPr>
          <w:rFonts w:cs="Simplified Arabic" w:hint="cs"/>
          <w:b/>
          <w:color w:val="000000"/>
          <w:sz w:val="28"/>
          <w:szCs w:val="28"/>
          <w:rtl/>
          <w:cs/>
        </w:rPr>
        <w:t>؟</w:t>
      </w:r>
      <w:r>
        <w:rPr>
          <w:rFonts w:cs="Simplified Arabic" w:hint="cs"/>
          <w:b/>
          <w:color w:val="000000"/>
          <w:sz w:val="28"/>
          <w:szCs w:val="28"/>
          <w:rtl/>
          <w:cs/>
        </w:rPr>
        <w:t xml:space="preserve"> دعنا نناقش كلام الطيبي البدل هو المتقدم أو المتأخر؟</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الأصل </w:t>
      </w:r>
      <w:r w:rsidR="00F030CA">
        <w:rPr>
          <w:rFonts w:cs="Simplified Arabic" w:hint="cs"/>
          <w:bCs/>
          <w:color w:val="000000"/>
          <w:sz w:val="28"/>
          <w:szCs w:val="28"/>
          <w:rtl/>
          <w:cs/>
        </w:rPr>
        <w:t>ال</w:t>
      </w:r>
      <w:r>
        <w:rPr>
          <w:rFonts w:cs="Simplified Arabic" w:hint="cs"/>
          <w:bCs/>
          <w:color w:val="000000"/>
          <w:sz w:val="28"/>
          <w:szCs w:val="28"/>
          <w:rtl/>
          <w:cs/>
        </w:rPr>
        <w:t xml:space="preserve">متأخر. </w:t>
      </w:r>
    </w:p>
    <w:p w:rsidR="00133910" w:rsidRDefault="0093649C">
      <w:pPr>
        <w:jc w:val="both"/>
        <w:rPr>
          <w:rFonts w:cs="Simplified Arabic"/>
          <w:b/>
          <w:color w:val="000000"/>
          <w:sz w:val="28"/>
          <w:szCs w:val="28"/>
          <w:rtl/>
          <w:cs/>
        </w:rPr>
      </w:pPr>
      <w:r>
        <w:rPr>
          <w:rFonts w:cs="Simplified Arabic" w:hint="cs"/>
          <w:b/>
          <w:color w:val="000000"/>
          <w:sz w:val="28"/>
          <w:szCs w:val="28"/>
          <w:rtl/>
          <w:cs/>
        </w:rPr>
        <w:t xml:space="preserve">البدل هو التابع. </w:t>
      </w:r>
    </w:p>
    <w:tbl>
      <w:tblPr>
        <w:bidiVisual/>
        <w:tblW w:w="8856" w:type="dxa"/>
        <w:tblLook w:val="04A0" w:firstRow="1" w:lastRow="0" w:firstColumn="1" w:lastColumn="0" w:noHBand="0" w:noVBand="1"/>
      </w:tblPr>
      <w:tblGrid>
        <w:gridCol w:w="4428"/>
        <w:gridCol w:w="4428"/>
      </w:tblGrid>
      <w:tr w:rsidR="00133910" w:rsidRPr="009D190A" w:rsidTr="009D190A">
        <w:tc>
          <w:tcPr>
            <w:tcW w:w="4428" w:type="dxa"/>
            <w:shd w:val="clear" w:color="auto" w:fill="auto"/>
          </w:tcPr>
          <w:p w:rsidR="00133910" w:rsidRPr="009D190A" w:rsidRDefault="0093649C">
            <w:pPr>
              <w:rPr>
                <w:rFonts w:cs="Simplified Arabic"/>
                <w:sz w:val="28"/>
                <w:szCs w:val="28"/>
                <w:rtl/>
                <w:cs/>
              </w:rPr>
            </w:pPr>
            <w:r w:rsidRPr="009D190A">
              <w:rPr>
                <w:rFonts w:cs="Simplified Arabic" w:hint="cs"/>
                <w:sz w:val="28"/>
                <w:szCs w:val="28"/>
                <w:rtl/>
                <w:cs/>
              </w:rPr>
              <w:t xml:space="preserve">يتبع في الإعراب في الأسماء الأول </w:t>
            </w:r>
          </w:p>
        </w:tc>
        <w:tc>
          <w:tcPr>
            <w:tcW w:w="4428" w:type="dxa"/>
            <w:shd w:val="clear" w:color="auto" w:fill="auto"/>
          </w:tcPr>
          <w:p w:rsidR="00133910" w:rsidRPr="009D190A" w:rsidRDefault="0093649C" w:rsidP="00F030CA">
            <w:pPr>
              <w:rPr>
                <w:rFonts w:cs="Simplified Arabic"/>
                <w:sz w:val="28"/>
                <w:szCs w:val="28"/>
                <w:rtl/>
                <w:cs/>
              </w:rPr>
            </w:pPr>
            <w:r w:rsidRPr="009D190A">
              <w:rPr>
                <w:rFonts w:cs="Simplified Arabic" w:hint="cs"/>
                <w:sz w:val="28"/>
                <w:szCs w:val="28"/>
                <w:rtl/>
                <w:cs/>
              </w:rPr>
              <w:t xml:space="preserve"> نعت وت</w:t>
            </w:r>
            <w:r w:rsidR="00F030CA">
              <w:rPr>
                <w:rFonts w:cs="Simplified Arabic" w:hint="cs"/>
                <w:sz w:val="28"/>
                <w:szCs w:val="28"/>
                <w:rtl/>
                <w:cs/>
              </w:rPr>
              <w:t>و</w:t>
            </w:r>
            <w:r w:rsidRPr="009D190A">
              <w:rPr>
                <w:rFonts w:cs="Simplified Arabic" w:hint="cs"/>
                <w:sz w:val="28"/>
                <w:szCs w:val="28"/>
                <w:rtl/>
                <w:cs/>
              </w:rPr>
              <w:t>كيد وعطف وبدل</w:t>
            </w:r>
          </w:p>
        </w:tc>
      </w:tr>
    </w:tbl>
    <w:p w:rsidR="00133910" w:rsidRDefault="0093649C" w:rsidP="00F030CA">
      <w:pPr>
        <w:jc w:val="both"/>
        <w:rPr>
          <w:rFonts w:cs="Simplified Arabic"/>
          <w:b/>
          <w:color w:val="000000"/>
          <w:sz w:val="28"/>
          <w:szCs w:val="28"/>
          <w:rtl/>
          <w:cs/>
        </w:rPr>
      </w:pPr>
      <w:r>
        <w:rPr>
          <w:rFonts w:cs="Simplified Arabic" w:hint="cs"/>
          <w:b/>
          <w:color w:val="000000"/>
          <w:sz w:val="28"/>
          <w:szCs w:val="28"/>
          <w:rtl/>
          <w:cs/>
        </w:rPr>
        <w:t>فإذا قلنا</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 xml:space="preserve">ن شأنه بدل من تنعله صار المقدم في شأنه </w:t>
      </w:r>
      <w:r w:rsidR="00F030CA">
        <w:rPr>
          <w:rFonts w:cs="Simplified Arabic" w:hint="cs"/>
          <w:sz w:val="28"/>
          <w:szCs w:val="28"/>
          <w:rtl/>
        </w:rPr>
        <w:t xml:space="preserve">أم </w:t>
      </w:r>
      <w:r>
        <w:rPr>
          <w:rFonts w:cs="Simplified Arabic" w:hint="cs"/>
          <w:b/>
          <w:color w:val="000000"/>
          <w:sz w:val="28"/>
          <w:szCs w:val="28"/>
          <w:rtl/>
          <w:cs/>
        </w:rPr>
        <w:t>في تنعله؟ لأننا نناقش كلام الطيبي لننظر مدى دقة كلام العيني، الطيبي يقول: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w:t>
      </w:r>
      <w:r>
        <w:rPr>
          <w:rFonts w:cs="Simplified Arabic" w:hint="cs"/>
          <w:b/>
          <w:color w:val="000000"/>
          <w:sz w:val="28"/>
          <w:szCs w:val="28"/>
          <w:rtl/>
          <w:cs/>
        </w:rPr>
        <w:t xml:space="preserve"> بدل من قوله في تنعله بإعادة العامل</w:t>
      </w:r>
      <w:r w:rsidR="00F030CA">
        <w:rPr>
          <w:rFonts w:cs="Simplified Arabic" w:hint="cs"/>
          <w:b/>
          <w:color w:val="000000"/>
          <w:sz w:val="28"/>
          <w:szCs w:val="28"/>
          <w:rtl/>
          <w:cs/>
        </w:rPr>
        <w:t>،</w:t>
      </w:r>
      <w:r>
        <w:rPr>
          <w:rFonts w:cs="Simplified Arabic" w:hint="cs"/>
          <w:b/>
          <w:color w:val="000000"/>
          <w:sz w:val="28"/>
          <w:szCs w:val="28"/>
          <w:rtl/>
          <w:cs/>
        </w:rPr>
        <w:t xml:space="preserve"> يعني لو أن الطيبي قال: في تنعله </w:t>
      </w:r>
      <w:r w:rsidR="00944D69">
        <w:rPr>
          <w:rFonts w:cs="Simplified Arabic" w:hint="cs"/>
          <w:b/>
          <w:color w:val="000000"/>
          <w:sz w:val="28"/>
          <w:szCs w:val="28"/>
          <w:rtl/>
          <w:cs/>
        </w:rPr>
        <w:t>بدل من شأنه كله بإعادة العامل، قلنا</w:t>
      </w:r>
      <w:r w:rsidR="00F030CA">
        <w:rPr>
          <w:rFonts w:cs="Simplified Arabic" w:hint="cs"/>
          <w:b/>
          <w:color w:val="000000"/>
          <w:sz w:val="28"/>
          <w:szCs w:val="28"/>
          <w:rtl/>
          <w:cs/>
        </w:rPr>
        <w:t>: إ</w:t>
      </w:r>
      <w:r w:rsidR="00944D69">
        <w:rPr>
          <w:rFonts w:cs="Simplified Arabic" w:hint="cs"/>
          <w:b/>
          <w:color w:val="000000"/>
          <w:sz w:val="28"/>
          <w:szCs w:val="28"/>
          <w:rtl/>
          <w:cs/>
        </w:rPr>
        <w:t xml:space="preserve">ن التنعل بدل </w:t>
      </w:r>
      <w:r w:rsidR="00944D69">
        <w:rPr>
          <w:rFonts w:cs="Simplified Arabic" w:hint="cs"/>
          <w:b/>
          <w:color w:val="000000"/>
          <w:sz w:val="28"/>
          <w:szCs w:val="28"/>
          <w:rtl/>
          <w:cs/>
        </w:rPr>
        <w:lastRenderedPageBreak/>
        <w:t>من شأن</w:t>
      </w:r>
      <w:r>
        <w:rPr>
          <w:rFonts w:cs="Simplified Arabic" w:hint="cs"/>
          <w:b/>
          <w:color w:val="000000"/>
          <w:sz w:val="28"/>
          <w:szCs w:val="28"/>
          <w:rtl/>
          <w:cs/>
        </w:rPr>
        <w:t xml:space="preserve"> يكون المبدل منه شأنه والبدل تنعله، وما دام الطيبي يقول: </w:t>
      </w:r>
      <w:r>
        <w:rPr>
          <w:rFonts w:cs="Simplified Arabic" w:hint="cs"/>
          <w:b/>
          <w:bCs/>
          <w:color w:val="0000FF"/>
          <w:sz w:val="28"/>
          <w:szCs w:val="28"/>
          <w:rtl/>
          <w:cs/>
        </w:rPr>
        <w:t>«في شأنه كله»</w:t>
      </w:r>
      <w:r>
        <w:rPr>
          <w:rFonts w:cs="Simplified Arabic" w:hint="cs"/>
          <w:b/>
          <w:color w:val="000000"/>
          <w:sz w:val="28"/>
          <w:szCs w:val="28"/>
          <w:rtl/>
          <w:cs/>
        </w:rPr>
        <w:t xml:space="preserve"> بدل من قوله</w:t>
      </w:r>
      <w:r w:rsidR="00F030CA">
        <w:rPr>
          <w:rFonts w:cs="Simplified Arabic" w:hint="cs"/>
          <w:b/>
          <w:color w:val="000000"/>
          <w:sz w:val="28"/>
          <w:szCs w:val="28"/>
          <w:rtl/>
          <w:cs/>
        </w:rPr>
        <w:t>:</w:t>
      </w:r>
      <w:r>
        <w:rPr>
          <w:rFonts w:cs="Simplified Arabic" w:hint="cs"/>
          <w:b/>
          <w:color w:val="000000"/>
          <w:sz w:val="28"/>
          <w:szCs w:val="28"/>
          <w:rtl/>
          <w:cs/>
        </w:rPr>
        <w:t xml:space="preserve"> في تنعله بإعادة العامل هل يظن من ابن حجر حينما نقل كلام الطيبي أنه قد</w:t>
      </w:r>
      <w:r w:rsidR="00F030CA">
        <w:rPr>
          <w:rFonts w:cs="Simplified Arabic" w:hint="cs"/>
          <w:b/>
          <w:color w:val="000000"/>
          <w:sz w:val="28"/>
          <w:szCs w:val="28"/>
          <w:rtl/>
          <w:cs/>
        </w:rPr>
        <w:t>َّ</w:t>
      </w:r>
      <w:r>
        <w:rPr>
          <w:rFonts w:cs="Simplified Arabic" w:hint="cs"/>
          <w:b/>
          <w:color w:val="000000"/>
          <w:sz w:val="28"/>
          <w:szCs w:val="28"/>
          <w:rtl/>
          <w:cs/>
        </w:rPr>
        <w:t>م وأخ</w:t>
      </w:r>
      <w:r w:rsidR="00F030CA">
        <w:rPr>
          <w:rFonts w:cs="Simplified Arabic" w:hint="cs"/>
          <w:b/>
          <w:color w:val="000000"/>
          <w:sz w:val="28"/>
          <w:szCs w:val="28"/>
          <w:rtl/>
          <w:cs/>
        </w:rPr>
        <w:t>َّ</w:t>
      </w:r>
      <w:r>
        <w:rPr>
          <w:rFonts w:cs="Simplified Arabic" w:hint="cs"/>
          <w:b/>
          <w:color w:val="000000"/>
          <w:sz w:val="28"/>
          <w:szCs w:val="28"/>
          <w:rtl/>
          <w:cs/>
        </w:rPr>
        <w:t xml:space="preserve">ر؟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لا. </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ما يُظن</w:t>
      </w:r>
      <w:r w:rsidR="00F030CA">
        <w:rPr>
          <w:rFonts w:cs="Simplified Arabic" w:hint="cs"/>
          <w:b/>
          <w:color w:val="000000"/>
          <w:sz w:val="28"/>
          <w:szCs w:val="28"/>
          <w:rtl/>
          <w:cs/>
        </w:rPr>
        <w:t>،</w:t>
      </w:r>
      <w:r>
        <w:rPr>
          <w:rFonts w:cs="Simplified Arabic" w:hint="cs"/>
          <w:b/>
          <w:color w:val="000000"/>
          <w:sz w:val="28"/>
          <w:szCs w:val="28"/>
          <w:rtl/>
          <w:cs/>
        </w:rPr>
        <w:t xml:space="preserve"> لكن قد يغفل أن الطيبي يتكلم على رواية مسلم</w:t>
      </w:r>
      <w:r w:rsidR="00F030CA">
        <w:rPr>
          <w:rFonts w:cs="Simplified Arabic" w:hint="cs"/>
          <w:b/>
          <w:color w:val="000000"/>
          <w:sz w:val="28"/>
          <w:szCs w:val="28"/>
          <w:rtl/>
          <w:cs/>
        </w:rPr>
        <w:t>؛</w:t>
      </w:r>
      <w:r>
        <w:rPr>
          <w:rFonts w:cs="Simplified Arabic" w:hint="cs"/>
          <w:b/>
          <w:color w:val="000000"/>
          <w:sz w:val="28"/>
          <w:szCs w:val="28"/>
          <w:rtl/>
          <w:cs/>
        </w:rPr>
        <w:t xml:space="preserve"> لأنه ينقل من شرح المشكاة بغض النظر</w:t>
      </w:r>
      <w:r w:rsidR="00F030CA">
        <w:rPr>
          <w:rFonts w:cs="Simplified Arabic" w:hint="cs"/>
          <w:b/>
          <w:color w:val="000000"/>
          <w:sz w:val="28"/>
          <w:szCs w:val="28"/>
          <w:rtl/>
          <w:cs/>
        </w:rPr>
        <w:t>،</w:t>
      </w:r>
      <w:r>
        <w:rPr>
          <w:rFonts w:cs="Simplified Arabic" w:hint="cs"/>
          <w:b/>
          <w:color w:val="000000"/>
          <w:sz w:val="28"/>
          <w:szCs w:val="28"/>
          <w:rtl/>
          <w:cs/>
        </w:rPr>
        <w:t xml:space="preserve"> وإن كان هذا بعيد</w:t>
      </w:r>
      <w:r w:rsidR="00F030CA">
        <w:rPr>
          <w:rFonts w:cs="Simplified Arabic" w:hint="cs"/>
          <w:b/>
          <w:color w:val="000000"/>
          <w:sz w:val="28"/>
          <w:szCs w:val="28"/>
          <w:rtl/>
          <w:cs/>
        </w:rPr>
        <w:t>ًا</w:t>
      </w:r>
      <w:r>
        <w:rPr>
          <w:rFonts w:cs="Simplified Arabic" w:hint="cs"/>
          <w:b/>
          <w:color w:val="000000"/>
          <w:sz w:val="28"/>
          <w:szCs w:val="28"/>
          <w:rtl/>
          <w:cs/>
        </w:rPr>
        <w:t xml:space="preserve"> لكن</w:t>
      </w:r>
      <w:r w:rsidR="00944D69">
        <w:rPr>
          <w:rFonts w:cs="Simplified Arabic" w:hint="cs"/>
          <w:b/>
          <w:color w:val="000000"/>
          <w:sz w:val="28"/>
          <w:szCs w:val="28"/>
          <w:rtl/>
          <w:cs/>
        </w:rPr>
        <w:t>ه مُتصور، لكن م</w:t>
      </w:r>
      <w:r>
        <w:rPr>
          <w:rFonts w:cs="Simplified Arabic" w:hint="cs"/>
          <w:b/>
          <w:color w:val="000000"/>
          <w:sz w:val="28"/>
          <w:szCs w:val="28"/>
          <w:rtl/>
          <w:cs/>
        </w:rPr>
        <w:t xml:space="preserve">ا يتصور أنه يقول: </w:t>
      </w:r>
      <w:r w:rsidR="00944D69">
        <w:rPr>
          <w:rFonts w:cs="Simplified Arabic" w:hint="cs"/>
          <w:b/>
          <w:bCs/>
          <w:color w:val="0000FF"/>
          <w:sz w:val="28"/>
          <w:szCs w:val="28"/>
          <w:rtl/>
          <w:cs/>
        </w:rPr>
        <w:t>«في شأنه</w:t>
      </w:r>
      <w:r w:rsidR="00F030CA">
        <w:rPr>
          <w:rFonts w:cs="Simplified Arabic" w:hint="cs"/>
          <w:b/>
          <w:bCs/>
          <w:color w:val="0000FF"/>
          <w:sz w:val="28"/>
          <w:szCs w:val="28"/>
          <w:rtl/>
          <w:cs/>
        </w:rPr>
        <w:t>»</w:t>
      </w:r>
      <w:r w:rsidR="00944D69">
        <w:rPr>
          <w:rFonts w:cs="Simplified Arabic" w:hint="cs"/>
          <w:b/>
          <w:color w:val="000000"/>
          <w:sz w:val="28"/>
          <w:szCs w:val="28"/>
          <w:rtl/>
          <w:cs/>
        </w:rPr>
        <w:t xml:space="preserve"> </w:t>
      </w:r>
      <w:r>
        <w:rPr>
          <w:rFonts w:cs="Simplified Arabic" w:hint="cs"/>
          <w:b/>
          <w:color w:val="000000"/>
          <w:sz w:val="28"/>
          <w:szCs w:val="28"/>
          <w:rtl/>
          <w:cs/>
        </w:rPr>
        <w:t>بدل من</w:t>
      </w:r>
      <w:r w:rsidR="00944D69">
        <w:rPr>
          <w:rFonts w:cs="Simplified Arabic" w:hint="cs"/>
          <w:b/>
          <w:color w:val="000000"/>
          <w:sz w:val="28"/>
          <w:szCs w:val="28"/>
          <w:rtl/>
          <w:cs/>
        </w:rPr>
        <w:t xml:space="preserve">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تنعله»</w:t>
      </w:r>
      <w:r w:rsidR="00944D69">
        <w:rPr>
          <w:rFonts w:cs="Simplified Arabic" w:hint="cs"/>
          <w:b/>
          <w:color w:val="000000"/>
          <w:sz w:val="28"/>
          <w:szCs w:val="28"/>
          <w:rtl/>
          <w:cs/>
        </w:rPr>
        <w:t xml:space="preserve"> </w:t>
      </w:r>
      <w:r>
        <w:rPr>
          <w:rFonts w:cs="Simplified Arabic" w:hint="cs"/>
          <w:b/>
          <w:color w:val="000000"/>
          <w:sz w:val="28"/>
          <w:szCs w:val="28"/>
          <w:rtl/>
          <w:cs/>
        </w:rPr>
        <w:t xml:space="preserve">بإعادة العامل، والطيبي قال: </w:t>
      </w:r>
      <w:r>
        <w:rPr>
          <w:rFonts w:cs="Simplified Arabic" w:hint="cs"/>
          <w:b/>
          <w:bCs/>
          <w:color w:val="0000FF"/>
          <w:sz w:val="28"/>
          <w:szCs w:val="28"/>
          <w:rtl/>
          <w:cs/>
        </w:rPr>
        <w:t>«في تنعله»</w:t>
      </w:r>
      <w:r>
        <w:rPr>
          <w:rFonts w:cs="Simplified Arabic" w:hint="cs"/>
          <w:b/>
          <w:color w:val="000000"/>
          <w:sz w:val="28"/>
          <w:szCs w:val="28"/>
          <w:rtl/>
          <w:cs/>
        </w:rPr>
        <w:t xml:space="preserve"> بدل من قوله</w:t>
      </w:r>
      <w:r w:rsidR="00F030CA">
        <w:rPr>
          <w:rFonts w:cs="Simplified Arabic" w:hint="cs"/>
          <w:b/>
          <w:color w:val="000000"/>
          <w:sz w:val="28"/>
          <w:szCs w:val="28"/>
          <w:rtl/>
          <w:cs/>
        </w:rPr>
        <w:t>:</w:t>
      </w:r>
      <w:r>
        <w:rPr>
          <w:rFonts w:cs="Simplified Arabic" w:hint="cs"/>
          <w:b/>
          <w:color w:val="000000"/>
          <w:sz w:val="28"/>
          <w:szCs w:val="28"/>
          <w:rtl/>
          <w:cs/>
        </w:rPr>
        <w:t xml:space="preserve"> </w:t>
      </w:r>
      <w:r w:rsidR="00944D69">
        <w:rPr>
          <w:rFonts w:cs="Simplified Arabic" w:hint="cs"/>
          <w:b/>
          <w:bCs/>
          <w:color w:val="0000FF"/>
          <w:sz w:val="28"/>
          <w:szCs w:val="28"/>
          <w:rtl/>
          <w:cs/>
        </w:rPr>
        <w:t>«في شأنه»</w:t>
      </w:r>
      <w:r w:rsidR="00944D69">
        <w:rPr>
          <w:rFonts w:cs="Simplified Arabic" w:hint="cs"/>
          <w:b/>
          <w:color w:val="000000"/>
          <w:sz w:val="28"/>
          <w:szCs w:val="28"/>
          <w:rtl/>
          <w:cs/>
        </w:rPr>
        <w:t xml:space="preserve"> </w:t>
      </w:r>
      <w:r>
        <w:rPr>
          <w:rFonts w:cs="Simplified Arabic" w:hint="cs"/>
          <w:b/>
          <w:color w:val="000000"/>
          <w:sz w:val="28"/>
          <w:szCs w:val="28"/>
          <w:rtl/>
          <w:cs/>
        </w:rPr>
        <w:t xml:space="preserve">بإعادة العامل. </w:t>
      </w:r>
    </w:p>
    <w:p w:rsidR="00133910" w:rsidRDefault="0093649C" w:rsidP="00F030CA">
      <w:pPr>
        <w:jc w:val="both"/>
        <w:rPr>
          <w:rFonts w:cs="Simplified Arabic"/>
          <w:bCs/>
          <w:color w:val="000000"/>
          <w:sz w:val="28"/>
          <w:szCs w:val="28"/>
          <w:rtl/>
          <w:cs/>
        </w:rPr>
      </w:pPr>
      <w:r>
        <w:rPr>
          <w:rFonts w:cs="Simplified Arabic" w:hint="cs"/>
          <w:bCs/>
          <w:color w:val="000000"/>
          <w:sz w:val="28"/>
          <w:szCs w:val="28"/>
          <w:rtl/>
          <w:cs/>
        </w:rPr>
        <w:t>المقدم: يعني أنت يا شيخ</w:t>
      </w:r>
      <w:r w:rsidR="00F030CA">
        <w:rPr>
          <w:rFonts w:cs="Simplified Arabic" w:hint="cs"/>
          <w:bCs/>
          <w:color w:val="000000"/>
          <w:sz w:val="28"/>
          <w:szCs w:val="28"/>
          <w:rtl/>
          <w:cs/>
        </w:rPr>
        <w:t>،</w:t>
      </w:r>
      <w:r>
        <w:rPr>
          <w:rFonts w:cs="Simplified Arabic" w:hint="cs"/>
          <w:bCs/>
          <w:color w:val="000000"/>
          <w:sz w:val="28"/>
          <w:szCs w:val="28"/>
          <w:rtl/>
          <w:cs/>
        </w:rPr>
        <w:t xml:space="preserve"> تل</w:t>
      </w:r>
      <w:r w:rsidR="002447F9">
        <w:rPr>
          <w:rFonts w:cs="Simplified Arabic" w:hint="cs"/>
          <w:bCs/>
          <w:color w:val="000000"/>
          <w:sz w:val="28"/>
          <w:szCs w:val="28"/>
          <w:rtl/>
          <w:cs/>
        </w:rPr>
        <w:t>تمس الآن لابن حجر صواب رد</w:t>
      </w:r>
      <w:r w:rsidR="00F030CA">
        <w:rPr>
          <w:rFonts w:cs="Simplified Arabic" w:hint="cs"/>
          <w:bCs/>
          <w:color w:val="000000"/>
          <w:sz w:val="28"/>
          <w:szCs w:val="28"/>
          <w:rtl/>
          <w:cs/>
        </w:rPr>
        <w:t>ّ</w:t>
      </w:r>
      <w:r w:rsidR="002447F9">
        <w:rPr>
          <w:rFonts w:cs="Simplified Arabic" w:hint="cs"/>
          <w:bCs/>
          <w:color w:val="000000"/>
          <w:sz w:val="28"/>
          <w:szCs w:val="28"/>
          <w:rtl/>
          <w:cs/>
        </w:rPr>
        <w:t xml:space="preserve">ه عليه </w:t>
      </w:r>
      <w:r w:rsidR="00F030CA">
        <w:rPr>
          <w:rFonts w:cs="Simplified Arabic" w:hint="cs"/>
          <w:bCs/>
          <w:color w:val="000000"/>
          <w:sz w:val="28"/>
          <w:szCs w:val="28"/>
          <w:rtl/>
          <w:cs/>
        </w:rPr>
        <w:t>أم...؟</w:t>
      </w:r>
      <w:r>
        <w:rPr>
          <w:rFonts w:cs="Simplified Arabic" w:hint="cs"/>
          <w:bCs/>
          <w:color w:val="000000"/>
          <w:sz w:val="28"/>
          <w:szCs w:val="28"/>
          <w:rtl/>
          <w:cs/>
        </w:rPr>
        <w:t xml:space="preserve"> </w:t>
      </w:r>
    </w:p>
    <w:p w:rsidR="00133910" w:rsidRDefault="0093649C">
      <w:pPr>
        <w:jc w:val="both"/>
        <w:rPr>
          <w:rFonts w:cs="Simplified Arabic"/>
          <w:b/>
          <w:color w:val="000000"/>
          <w:sz w:val="28"/>
          <w:szCs w:val="28"/>
          <w:rtl/>
          <w:cs/>
        </w:rPr>
      </w:pPr>
      <w:r>
        <w:rPr>
          <w:rFonts w:cs="Simplified Arabic" w:hint="cs"/>
          <w:b/>
          <w:color w:val="000000"/>
          <w:sz w:val="28"/>
          <w:szCs w:val="28"/>
          <w:rtl/>
          <w:cs/>
        </w:rPr>
        <w:t>نحاسب الكلام بتجرد، قال: وكأنه ذكر إلى آخره</w:t>
      </w:r>
      <w:r w:rsidR="00F030CA">
        <w:rPr>
          <w:rFonts w:cs="Simplified Arabic" w:hint="cs"/>
          <w:b/>
          <w:color w:val="000000"/>
          <w:sz w:val="28"/>
          <w:szCs w:val="28"/>
          <w:rtl/>
          <w:cs/>
        </w:rPr>
        <w:t>..</w:t>
      </w:r>
      <w:r>
        <w:rPr>
          <w:rFonts w:cs="Simplified Arabic" w:hint="cs"/>
          <w:b/>
          <w:color w:val="000000"/>
          <w:sz w:val="28"/>
          <w:szCs w:val="28"/>
          <w:rtl/>
          <w:cs/>
        </w:rPr>
        <w:t xml:space="preserve"> فيكون كبدل الكل من الكل، يقول العيني: قلت: هذا لم يتأمل كلام الطيبي</w:t>
      </w:r>
      <w:r w:rsidR="00F030CA">
        <w:rPr>
          <w:rFonts w:cs="Simplified Arabic" w:hint="cs"/>
          <w:b/>
          <w:color w:val="000000"/>
          <w:sz w:val="28"/>
          <w:szCs w:val="28"/>
          <w:rtl/>
          <w:cs/>
        </w:rPr>
        <w:t>؛ لأن</w:t>
      </w:r>
      <w:r>
        <w:rPr>
          <w:rFonts w:cs="Simplified Arabic" w:hint="cs"/>
          <w:b/>
          <w:color w:val="000000"/>
          <w:sz w:val="28"/>
          <w:szCs w:val="28"/>
          <w:rtl/>
          <w:cs/>
        </w:rPr>
        <w:t xml:space="preserve"> كلامه ليست على رواية البخاري، رواية البخاري فيها </w:t>
      </w:r>
      <w:r>
        <w:rPr>
          <w:rFonts w:cs="Simplified Arabic" w:hint="cs"/>
          <w:b/>
          <w:bCs/>
          <w:color w:val="0000FF"/>
          <w:sz w:val="28"/>
          <w:szCs w:val="28"/>
          <w:rtl/>
          <w:cs/>
        </w:rPr>
        <w:t xml:space="preserve">«يعجبه التيمن في تنعله وترجله وطهوره </w:t>
      </w:r>
      <w:r w:rsidR="002447F9">
        <w:rPr>
          <w:rFonts w:cs="Simplified Arabic" w:hint="cs"/>
          <w:b/>
          <w:bCs/>
          <w:color w:val="0000FF"/>
          <w:sz w:val="28"/>
          <w:szCs w:val="28"/>
          <w:rtl/>
          <w:cs/>
        </w:rPr>
        <w:t>و</w:t>
      </w:r>
      <w:r>
        <w:rPr>
          <w:rFonts w:cs="Simplified Arabic" w:hint="cs"/>
          <w:b/>
          <w:bCs/>
          <w:color w:val="0000FF"/>
          <w:sz w:val="28"/>
          <w:szCs w:val="28"/>
          <w:rtl/>
          <w:cs/>
        </w:rPr>
        <w:t>في شأنه كله»</w:t>
      </w:r>
      <w:r>
        <w:rPr>
          <w:rFonts w:cs="Simplified Arabic" w:hint="cs"/>
          <w:b/>
          <w:color w:val="000000"/>
          <w:sz w:val="28"/>
          <w:szCs w:val="28"/>
          <w:rtl/>
          <w:cs/>
        </w:rPr>
        <w:t xml:space="preserve">.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أخره. </w:t>
      </w:r>
    </w:p>
    <w:p w:rsidR="00133910" w:rsidRDefault="0093649C">
      <w:pPr>
        <w:jc w:val="both"/>
        <w:rPr>
          <w:rFonts w:cs="Simplified Arabic"/>
          <w:b/>
          <w:color w:val="000000"/>
          <w:sz w:val="28"/>
          <w:szCs w:val="28"/>
          <w:rtl/>
          <w:cs/>
        </w:rPr>
      </w:pPr>
      <w:r>
        <w:rPr>
          <w:rFonts w:cs="Simplified Arabic" w:hint="cs"/>
          <w:b/>
          <w:color w:val="000000"/>
          <w:sz w:val="28"/>
          <w:szCs w:val="28"/>
          <w:rtl/>
          <w:cs/>
        </w:rPr>
        <w:t>نعم، رواية مسلم التقديم، ليس على رواية البخاري</w:t>
      </w:r>
      <w:r w:rsidR="00F030CA">
        <w:rPr>
          <w:rFonts w:cs="Simplified Arabic" w:hint="cs"/>
          <w:b/>
          <w:color w:val="000000"/>
          <w:sz w:val="28"/>
          <w:szCs w:val="28"/>
          <w:rtl/>
          <w:cs/>
        </w:rPr>
        <w:t>،</w:t>
      </w:r>
      <w:r>
        <w:rPr>
          <w:rFonts w:cs="Simplified Arabic" w:hint="cs"/>
          <w:b/>
          <w:color w:val="000000"/>
          <w:sz w:val="28"/>
          <w:szCs w:val="28"/>
          <w:rtl/>
          <w:cs/>
        </w:rPr>
        <w:t xml:space="preserve"> وإنما </w:t>
      </w:r>
      <w:r w:rsidR="002447F9">
        <w:rPr>
          <w:rFonts w:cs="Simplified Arabic" w:hint="cs"/>
          <w:b/>
          <w:color w:val="000000"/>
          <w:sz w:val="28"/>
          <w:szCs w:val="28"/>
          <w:rtl/>
          <w:cs/>
        </w:rPr>
        <w:t xml:space="preserve">هو </w:t>
      </w:r>
      <w:r>
        <w:rPr>
          <w:rFonts w:cs="Simplified Arabic" w:hint="cs"/>
          <w:b/>
          <w:color w:val="000000"/>
          <w:sz w:val="28"/>
          <w:szCs w:val="28"/>
          <w:rtl/>
          <w:cs/>
        </w:rPr>
        <w:t>على رواية مسلم</w:t>
      </w:r>
      <w:r w:rsidR="00F030CA">
        <w:rPr>
          <w:rFonts w:cs="Simplified Arabic" w:hint="cs"/>
          <w:b/>
          <w:color w:val="000000"/>
          <w:sz w:val="28"/>
          <w:szCs w:val="28"/>
          <w:rtl/>
          <w:cs/>
        </w:rPr>
        <w:t>،</w:t>
      </w:r>
      <w:r>
        <w:rPr>
          <w:rFonts w:cs="Simplified Arabic" w:hint="cs"/>
          <w:b/>
          <w:color w:val="000000"/>
          <w:sz w:val="28"/>
          <w:szCs w:val="28"/>
          <w:rtl/>
          <w:cs/>
        </w:rPr>
        <w:t xml:space="preserve"> وهي:</w:t>
      </w:r>
      <w:r>
        <w:rPr>
          <w:rFonts w:cs="Simplified Arabic" w:hint="cs"/>
          <w:b/>
          <w:color w:val="0000FF"/>
          <w:sz w:val="28"/>
          <w:szCs w:val="28"/>
          <w:rtl/>
          <w:cs/>
        </w:rPr>
        <w:t xml:space="preserve"> «كان رسول الله-</w:t>
      </w:r>
      <w:r w:rsidR="00F030CA">
        <w:rPr>
          <w:rFonts w:cs="Simplified Arabic" w:hint="cs"/>
          <w:b/>
          <w:color w:val="0000FF"/>
          <w:sz w:val="28"/>
          <w:szCs w:val="28"/>
          <w:rtl/>
          <w:cs/>
        </w:rPr>
        <w:t xml:space="preserve"> </w:t>
      </w:r>
      <w:r>
        <w:rPr>
          <w:rFonts w:cs="Simplified Arabic" w:hint="cs"/>
          <w:b/>
          <w:color w:val="0000FF"/>
          <w:sz w:val="28"/>
          <w:szCs w:val="28"/>
          <w:rtl/>
          <w:cs/>
        </w:rPr>
        <w:t xml:space="preserve">صلى عليه وسلم- يعجبه التيمن في شأنه كله في تنعله </w:t>
      </w:r>
      <w:r w:rsidR="002447F9">
        <w:rPr>
          <w:rFonts w:cs="Simplified Arabic" w:hint="cs"/>
          <w:b/>
          <w:color w:val="0000FF"/>
          <w:sz w:val="28"/>
          <w:szCs w:val="28"/>
          <w:rtl/>
          <w:cs/>
        </w:rPr>
        <w:t>و</w:t>
      </w:r>
      <w:r>
        <w:rPr>
          <w:rFonts w:cs="Simplified Arabic" w:hint="cs"/>
          <w:b/>
          <w:color w:val="0000FF"/>
          <w:sz w:val="28"/>
          <w:szCs w:val="28"/>
          <w:rtl/>
          <w:cs/>
        </w:rPr>
        <w:t>في ترجله»</w:t>
      </w:r>
      <w:r>
        <w:rPr>
          <w:rFonts w:cs="Simplified Arabic" w:hint="cs"/>
          <w:b/>
          <w:color w:val="000000"/>
          <w:sz w:val="28"/>
          <w:szCs w:val="28"/>
          <w:rtl/>
          <w:cs/>
        </w:rPr>
        <w:t>، لكن هل هذا يمشي مع كلام الطيبي،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بدل من قوله في تنعله.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ما يمشي. </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ما يمشي إلا لو قال في تنعله بدل من قوله في شأنه، وإنما</w:t>
      </w:r>
      <w:r w:rsidR="002447F9">
        <w:rPr>
          <w:rFonts w:cs="Simplified Arabic" w:hint="cs"/>
          <w:b/>
          <w:color w:val="000000"/>
          <w:sz w:val="28"/>
          <w:szCs w:val="28"/>
          <w:rtl/>
          <w:cs/>
        </w:rPr>
        <w:t xml:space="preserve"> هو</w:t>
      </w:r>
      <w:r>
        <w:rPr>
          <w:rFonts w:cs="Simplified Arabic" w:hint="cs"/>
          <w:b/>
          <w:color w:val="000000"/>
          <w:sz w:val="28"/>
          <w:szCs w:val="28"/>
          <w:rtl/>
          <w:cs/>
        </w:rPr>
        <w:t xml:space="preserve"> على رواية مسلم وهي:</w:t>
      </w:r>
      <w:r>
        <w:rPr>
          <w:rFonts w:cs="Simplified Arabic" w:hint="cs"/>
          <w:b/>
          <w:color w:val="0000FF"/>
          <w:sz w:val="28"/>
          <w:szCs w:val="28"/>
          <w:rtl/>
          <w:cs/>
        </w:rPr>
        <w:t xml:space="preserve"> «كان رسول الله-صلى عليه وسلم- يعجبه التيمن في شأنه كله في تنعله وترجله»</w:t>
      </w:r>
      <w:r w:rsidR="00F030CA">
        <w:rPr>
          <w:rFonts w:cs="Simplified Arabic" w:hint="cs"/>
          <w:b/>
          <w:color w:val="000000"/>
          <w:sz w:val="28"/>
          <w:szCs w:val="28"/>
          <w:rtl/>
          <w:cs/>
        </w:rPr>
        <w:t>؛</w:t>
      </w:r>
      <w:r>
        <w:rPr>
          <w:rFonts w:cs="Simplified Arabic" w:hint="cs"/>
          <w:b/>
          <w:color w:val="000000"/>
          <w:sz w:val="28"/>
          <w:szCs w:val="28"/>
          <w:rtl/>
          <w:cs/>
        </w:rPr>
        <w:t xml:space="preserve"> لأن صاحب المشكاة نقل عبارة مسلم، وقال الطيبي في شرحه بهذه العبارة أقول: قوله: </w:t>
      </w:r>
      <w:r>
        <w:rPr>
          <w:rFonts w:cs="Simplified Arabic" w:hint="cs"/>
          <w:b/>
          <w:bCs/>
          <w:color w:val="0000FF"/>
          <w:sz w:val="28"/>
          <w:szCs w:val="28"/>
          <w:rtl/>
          <w:cs/>
        </w:rPr>
        <w:t>«في طهوره وترجله وتنعله»</w:t>
      </w:r>
      <w:r>
        <w:rPr>
          <w:rFonts w:cs="Simplified Arabic" w:hint="cs"/>
          <w:b/>
          <w:color w:val="000000"/>
          <w:sz w:val="28"/>
          <w:szCs w:val="28"/>
          <w:rtl/>
          <w:cs/>
        </w:rPr>
        <w:t xml:space="preserve"> بدل من قوله </w:t>
      </w:r>
      <w:r>
        <w:rPr>
          <w:rFonts w:cs="Simplified Arabic" w:hint="cs"/>
          <w:b/>
          <w:bCs/>
          <w:color w:val="0000FF"/>
          <w:sz w:val="28"/>
          <w:szCs w:val="28"/>
          <w:rtl/>
          <w:cs/>
        </w:rPr>
        <w:t>«في شأنه»</w:t>
      </w:r>
      <w:r>
        <w:rPr>
          <w:rFonts w:cs="Simplified Arabic" w:hint="cs"/>
          <w:b/>
          <w:color w:val="000000"/>
          <w:sz w:val="28"/>
          <w:szCs w:val="28"/>
          <w:rtl/>
          <w:cs/>
        </w:rPr>
        <w:t xml:space="preserve"> بإعادة العامل،</w:t>
      </w:r>
      <w:r w:rsidR="002447F9">
        <w:rPr>
          <w:rFonts w:cs="Simplified Arabic" w:hint="cs"/>
          <w:b/>
          <w:color w:val="000000"/>
          <w:sz w:val="28"/>
          <w:szCs w:val="28"/>
          <w:rtl/>
          <w:cs/>
        </w:rPr>
        <w:t xml:space="preserve"> وقال الطيبي في شرحه بهذه العبارة أقول: قوله: </w:t>
      </w:r>
      <w:r w:rsidR="002447F9">
        <w:rPr>
          <w:rFonts w:cs="Simplified Arabic" w:hint="cs"/>
          <w:b/>
          <w:bCs/>
          <w:color w:val="0000FF"/>
          <w:sz w:val="28"/>
          <w:szCs w:val="28"/>
          <w:rtl/>
          <w:cs/>
        </w:rPr>
        <w:t>«في طهوره وترجله وتنعله»</w:t>
      </w:r>
      <w:r w:rsidR="002447F9">
        <w:rPr>
          <w:rFonts w:cs="Simplified Arabic" w:hint="cs"/>
          <w:b/>
          <w:color w:val="000000"/>
          <w:sz w:val="28"/>
          <w:szCs w:val="28"/>
          <w:rtl/>
          <w:cs/>
        </w:rPr>
        <w:t xml:space="preserve"> بدل من قوله</w:t>
      </w:r>
      <w:r w:rsidR="00F030CA">
        <w:rPr>
          <w:rFonts w:cs="Simplified Arabic" w:hint="cs"/>
          <w:b/>
          <w:color w:val="000000"/>
          <w:sz w:val="28"/>
          <w:szCs w:val="28"/>
          <w:rtl/>
          <w:cs/>
        </w:rPr>
        <w:t>:</w:t>
      </w:r>
      <w:r w:rsidR="002447F9">
        <w:rPr>
          <w:rFonts w:cs="Simplified Arabic" w:hint="cs"/>
          <w:b/>
          <w:color w:val="000000"/>
          <w:sz w:val="28"/>
          <w:szCs w:val="28"/>
          <w:rtl/>
          <w:cs/>
        </w:rPr>
        <w:t xml:space="preserve"> </w:t>
      </w:r>
      <w:r w:rsidR="002447F9">
        <w:rPr>
          <w:rFonts w:cs="Simplified Arabic" w:hint="cs"/>
          <w:b/>
          <w:bCs/>
          <w:color w:val="0000FF"/>
          <w:sz w:val="28"/>
          <w:szCs w:val="28"/>
          <w:rtl/>
          <w:cs/>
        </w:rPr>
        <w:t>«في شأنه»،</w:t>
      </w:r>
      <w:r>
        <w:rPr>
          <w:rFonts w:cs="Simplified Arabic" w:hint="cs"/>
          <w:b/>
          <w:color w:val="000000"/>
          <w:sz w:val="28"/>
          <w:szCs w:val="28"/>
          <w:rtl/>
          <w:cs/>
        </w:rPr>
        <w:t xml:space="preserve"> وما نقله ابن حجر: قال الطيبي: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w:t>
      </w:r>
      <w:r>
        <w:rPr>
          <w:rFonts w:cs="Simplified Arabic" w:hint="cs"/>
          <w:b/>
          <w:color w:val="000000"/>
          <w:sz w:val="28"/>
          <w:szCs w:val="28"/>
          <w:rtl/>
          <w:cs/>
        </w:rPr>
        <w:t xml:space="preserve"> بدل من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تنعله»</w:t>
      </w:r>
      <w:r>
        <w:rPr>
          <w:rFonts w:cs="Simplified Arabic" w:hint="cs"/>
          <w:b/>
          <w:color w:val="000000"/>
          <w:sz w:val="28"/>
          <w:szCs w:val="28"/>
          <w:rtl/>
          <w:cs/>
        </w:rPr>
        <w:t xml:space="preserve"> بإعادة العامل، كلام العيني موافق لرواية مسلم، ونقل الحافظ عن الطيبي موافق لرواية البخاري. </w:t>
      </w:r>
    </w:p>
    <w:p w:rsidR="00133910" w:rsidRDefault="0093649C">
      <w:pPr>
        <w:jc w:val="both"/>
        <w:rPr>
          <w:rFonts w:cs="Simplified Arabic"/>
          <w:bCs/>
          <w:color w:val="000000"/>
          <w:sz w:val="28"/>
          <w:szCs w:val="28"/>
          <w:rtl/>
          <w:cs/>
        </w:rPr>
      </w:pPr>
      <w:r>
        <w:rPr>
          <w:rFonts w:cs="Simplified Arabic" w:hint="cs"/>
          <w:bCs/>
          <w:color w:val="000000"/>
          <w:sz w:val="28"/>
          <w:szCs w:val="28"/>
          <w:rtl/>
          <w:cs/>
        </w:rPr>
        <w:t>المقدم: أيهما أصح في كلام الطيبي؟</w:t>
      </w:r>
    </w:p>
    <w:p w:rsidR="00133910" w:rsidRDefault="002447F9" w:rsidP="00F030CA">
      <w:pPr>
        <w:jc w:val="both"/>
        <w:rPr>
          <w:rFonts w:cs="Simplified Arabic"/>
          <w:b/>
          <w:color w:val="000000"/>
          <w:sz w:val="28"/>
          <w:szCs w:val="28"/>
          <w:rtl/>
          <w:cs/>
        </w:rPr>
      </w:pPr>
      <w:r>
        <w:rPr>
          <w:rFonts w:cs="Simplified Arabic" w:hint="cs"/>
          <w:b/>
          <w:color w:val="000000"/>
          <w:sz w:val="28"/>
          <w:szCs w:val="28"/>
          <w:rtl/>
          <w:cs/>
        </w:rPr>
        <w:t xml:space="preserve">أنا </w:t>
      </w:r>
      <w:r w:rsidR="0093649C">
        <w:rPr>
          <w:rFonts w:cs="Simplified Arabic" w:hint="cs"/>
          <w:b/>
          <w:color w:val="000000"/>
          <w:sz w:val="28"/>
          <w:szCs w:val="28"/>
          <w:rtl/>
          <w:cs/>
        </w:rPr>
        <w:t>أقول</w:t>
      </w:r>
      <w:r w:rsidR="00F030CA">
        <w:rPr>
          <w:rFonts w:cs="Simplified Arabic" w:hint="cs"/>
          <w:b/>
          <w:color w:val="000000"/>
          <w:sz w:val="28"/>
          <w:szCs w:val="28"/>
          <w:rtl/>
          <w:cs/>
        </w:rPr>
        <w:t>:</w:t>
      </w:r>
      <w:r w:rsidR="0093649C">
        <w:rPr>
          <w:rFonts w:cs="Simplified Arabic" w:hint="cs"/>
          <w:b/>
          <w:color w:val="000000"/>
          <w:sz w:val="28"/>
          <w:szCs w:val="28"/>
          <w:rtl/>
          <w:cs/>
        </w:rPr>
        <w:t xml:space="preserve"> ما دام العيني قاصد</w:t>
      </w:r>
      <w:r w:rsidR="00F030CA">
        <w:rPr>
          <w:rFonts w:cs="Simplified Arabic" w:hint="cs"/>
          <w:b/>
          <w:color w:val="000000"/>
          <w:sz w:val="28"/>
          <w:szCs w:val="28"/>
          <w:rtl/>
          <w:cs/>
        </w:rPr>
        <w:t>ًا</w:t>
      </w:r>
      <w:r w:rsidR="0093649C">
        <w:rPr>
          <w:rFonts w:cs="Simplified Arabic" w:hint="cs"/>
          <w:b/>
          <w:color w:val="000000"/>
          <w:sz w:val="28"/>
          <w:szCs w:val="28"/>
          <w:rtl/>
          <w:cs/>
        </w:rPr>
        <w:t xml:space="preserve"> الرد ورجع إلى الأصل، فلا يمكن أن يحرف، ولعل الحافظ ابن حجر نقل من حفظه، </w:t>
      </w:r>
      <w:r w:rsidR="00F030CA">
        <w:rPr>
          <w:rFonts w:cs="Simplified Arabic" w:hint="cs"/>
          <w:b/>
          <w:color w:val="000000"/>
          <w:sz w:val="28"/>
          <w:szCs w:val="28"/>
          <w:rtl/>
          <w:cs/>
        </w:rPr>
        <w:t>ليس</w:t>
      </w:r>
      <w:r>
        <w:rPr>
          <w:rFonts w:cs="Simplified Arabic" w:hint="cs"/>
          <w:b/>
          <w:color w:val="000000"/>
          <w:sz w:val="28"/>
          <w:szCs w:val="28"/>
          <w:rtl/>
          <w:cs/>
        </w:rPr>
        <w:t xml:space="preserve"> </w:t>
      </w:r>
      <w:r w:rsidR="0093649C">
        <w:rPr>
          <w:rFonts w:cs="Simplified Arabic" w:hint="cs"/>
          <w:b/>
          <w:color w:val="000000"/>
          <w:sz w:val="28"/>
          <w:szCs w:val="28"/>
          <w:rtl/>
          <w:cs/>
        </w:rPr>
        <w:t>بعيد</w:t>
      </w:r>
      <w:r w:rsidR="00F030CA">
        <w:rPr>
          <w:rFonts w:cs="Simplified Arabic" w:hint="cs"/>
          <w:b/>
          <w:color w:val="000000"/>
          <w:sz w:val="28"/>
          <w:szCs w:val="28"/>
          <w:rtl/>
          <w:cs/>
        </w:rPr>
        <w:t>ًا</w:t>
      </w:r>
      <w:r w:rsidR="0093649C">
        <w:rPr>
          <w:rFonts w:cs="Simplified Arabic" w:hint="cs"/>
          <w:b/>
          <w:color w:val="000000"/>
          <w:sz w:val="28"/>
          <w:szCs w:val="28"/>
          <w:rtl/>
          <w:cs/>
        </w:rPr>
        <w:t xml:space="preserve"> أنه يكون نقل من حفظه ونقل ما يناسب رواية البخاري، يعني الإنسان قد يمر به مقروء</w:t>
      </w:r>
      <w:r w:rsidR="00F030CA">
        <w:rPr>
          <w:rFonts w:cs="Simplified Arabic" w:hint="cs"/>
          <w:b/>
          <w:color w:val="000000"/>
          <w:sz w:val="28"/>
          <w:szCs w:val="28"/>
          <w:rtl/>
          <w:cs/>
        </w:rPr>
        <w:t>،</w:t>
      </w:r>
      <w:r w:rsidR="0093649C">
        <w:rPr>
          <w:rFonts w:cs="Simplified Arabic" w:hint="cs"/>
          <w:b/>
          <w:color w:val="000000"/>
          <w:sz w:val="28"/>
          <w:szCs w:val="28"/>
          <w:rtl/>
          <w:cs/>
        </w:rPr>
        <w:t xml:space="preserve"> ويفهم مسألة ويحرر مسألة من كتب أهل العلم</w:t>
      </w:r>
      <w:r w:rsidR="00F030CA">
        <w:rPr>
          <w:rFonts w:cs="Simplified Arabic" w:hint="cs"/>
          <w:b/>
          <w:color w:val="000000"/>
          <w:sz w:val="28"/>
          <w:szCs w:val="28"/>
          <w:rtl/>
          <w:cs/>
        </w:rPr>
        <w:t>،</w:t>
      </w:r>
      <w:r w:rsidR="0093649C">
        <w:rPr>
          <w:rFonts w:cs="Simplified Arabic" w:hint="cs"/>
          <w:b/>
          <w:color w:val="000000"/>
          <w:sz w:val="28"/>
          <w:szCs w:val="28"/>
          <w:rtl/>
          <w:cs/>
        </w:rPr>
        <w:t xml:space="preserve"> ويتصور أنه نقل من الكتاب الفلاني ومن الكتاب الفلاني، ويعرف أنه </w:t>
      </w:r>
      <w:r w:rsidR="008E0E49">
        <w:rPr>
          <w:rFonts w:cs="Simplified Arabic" w:hint="cs"/>
          <w:b/>
          <w:color w:val="000000"/>
          <w:sz w:val="28"/>
          <w:szCs w:val="28"/>
          <w:rtl/>
          <w:cs/>
        </w:rPr>
        <w:t xml:space="preserve">في </w:t>
      </w:r>
      <w:r w:rsidR="0093649C">
        <w:rPr>
          <w:rFonts w:cs="Simplified Arabic" w:hint="cs"/>
          <w:b/>
          <w:color w:val="000000"/>
          <w:sz w:val="28"/>
          <w:szCs w:val="28"/>
          <w:rtl/>
          <w:cs/>
        </w:rPr>
        <w:t xml:space="preserve"> الكتاب الفلاني كذا</w:t>
      </w:r>
      <w:r w:rsidR="00F030CA">
        <w:rPr>
          <w:rFonts w:cs="Simplified Arabic" w:hint="cs"/>
          <w:b/>
          <w:color w:val="000000"/>
          <w:sz w:val="28"/>
          <w:szCs w:val="28"/>
          <w:rtl/>
          <w:cs/>
        </w:rPr>
        <w:t>،</w:t>
      </w:r>
      <w:r w:rsidR="0093649C">
        <w:rPr>
          <w:rFonts w:cs="Simplified Arabic" w:hint="cs"/>
          <w:b/>
          <w:color w:val="000000"/>
          <w:sz w:val="28"/>
          <w:szCs w:val="28"/>
          <w:rtl/>
          <w:cs/>
        </w:rPr>
        <w:t xml:space="preserve"> لكن لا ينقله بدقة. </w:t>
      </w:r>
    </w:p>
    <w:p w:rsidR="00133910" w:rsidRDefault="0093649C" w:rsidP="00F030CA">
      <w:pPr>
        <w:jc w:val="both"/>
        <w:rPr>
          <w:rFonts w:cs="Simplified Arabic"/>
          <w:bCs/>
          <w:color w:val="000000"/>
          <w:sz w:val="28"/>
          <w:szCs w:val="28"/>
          <w:rtl/>
          <w:cs/>
        </w:rPr>
      </w:pPr>
      <w:r>
        <w:rPr>
          <w:rFonts w:cs="Simplified Arabic" w:hint="cs"/>
          <w:bCs/>
          <w:color w:val="000000"/>
          <w:sz w:val="28"/>
          <w:szCs w:val="28"/>
          <w:rtl/>
          <w:cs/>
        </w:rPr>
        <w:t>المقدم: شرح الطيبي</w:t>
      </w:r>
      <w:r w:rsidR="00F030CA" w:rsidRPr="00F030CA">
        <w:rPr>
          <w:rFonts w:cs="Simplified Arabic" w:hint="cs"/>
          <w:bCs/>
          <w:color w:val="000000"/>
          <w:sz w:val="28"/>
          <w:szCs w:val="28"/>
          <w:rtl/>
          <w:cs/>
        </w:rPr>
        <w:t xml:space="preserve"> </w:t>
      </w:r>
      <w:r w:rsidR="00F030CA">
        <w:rPr>
          <w:rFonts w:cs="Simplified Arabic" w:hint="cs"/>
          <w:bCs/>
          <w:color w:val="000000"/>
          <w:sz w:val="28"/>
          <w:szCs w:val="28"/>
          <w:rtl/>
          <w:cs/>
        </w:rPr>
        <w:t>مطبوع</w:t>
      </w:r>
      <w:r>
        <w:rPr>
          <w:rFonts w:cs="Simplified Arabic" w:hint="cs"/>
          <w:bCs/>
          <w:color w:val="000000"/>
          <w:sz w:val="28"/>
          <w:szCs w:val="28"/>
          <w:rtl/>
          <w:cs/>
        </w:rPr>
        <w:t xml:space="preserve">؟ </w:t>
      </w:r>
    </w:p>
    <w:p w:rsidR="00133910" w:rsidRDefault="0093649C">
      <w:pPr>
        <w:jc w:val="both"/>
        <w:rPr>
          <w:rFonts w:cs="Simplified Arabic"/>
          <w:b/>
          <w:color w:val="000000"/>
          <w:sz w:val="28"/>
          <w:szCs w:val="28"/>
          <w:rtl/>
          <w:cs/>
        </w:rPr>
      </w:pPr>
      <w:r>
        <w:rPr>
          <w:rFonts w:cs="Simplified Arabic" w:hint="cs"/>
          <w:b/>
          <w:color w:val="000000"/>
          <w:sz w:val="28"/>
          <w:szCs w:val="28"/>
          <w:rtl/>
          <w:cs/>
        </w:rPr>
        <w:t xml:space="preserve">نعم مطبوع.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والموجود الآن؟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lastRenderedPageBreak/>
        <w:t>ما رجعت إليه، وقال الطيبي في شرحه بهذه العبارة أقول: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طهوره وترجله وتنعله»</w:t>
      </w:r>
      <w:r>
        <w:rPr>
          <w:rFonts w:cs="Simplified Arabic" w:hint="cs"/>
          <w:b/>
          <w:color w:val="000000"/>
          <w:sz w:val="28"/>
          <w:szCs w:val="28"/>
          <w:rtl/>
          <w:cs/>
        </w:rPr>
        <w:t xml:space="preserve"> بدل من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w:t>
      </w:r>
      <w:r w:rsidR="00F030CA">
        <w:rPr>
          <w:rFonts w:cs="Simplified Arabic" w:hint="cs"/>
          <w:b/>
          <w:bCs/>
          <w:color w:val="0000FF"/>
          <w:sz w:val="28"/>
          <w:szCs w:val="28"/>
          <w:rtl/>
          <w:cs/>
        </w:rPr>
        <w:t xml:space="preserve"> </w:t>
      </w:r>
      <w:r>
        <w:rPr>
          <w:rFonts w:cs="Simplified Arabic" w:hint="cs"/>
          <w:b/>
          <w:color w:val="000000"/>
          <w:sz w:val="28"/>
          <w:szCs w:val="28"/>
          <w:rtl/>
          <w:cs/>
        </w:rPr>
        <w:t>بإعادة العامل، ولعله إنما بدأ فيها بذكر الطهور</w:t>
      </w:r>
      <w:r w:rsidR="00F030CA">
        <w:rPr>
          <w:rFonts w:cs="Simplified Arabic" w:hint="cs"/>
          <w:b/>
          <w:color w:val="000000"/>
          <w:sz w:val="28"/>
          <w:szCs w:val="28"/>
          <w:rtl/>
          <w:cs/>
        </w:rPr>
        <w:t>؛</w:t>
      </w:r>
      <w:r>
        <w:rPr>
          <w:rFonts w:cs="Simplified Arabic" w:hint="cs"/>
          <w:b/>
          <w:color w:val="000000"/>
          <w:sz w:val="28"/>
          <w:szCs w:val="28"/>
          <w:rtl/>
          <w:cs/>
        </w:rPr>
        <w:t xml:space="preserve"> لأنه فتح لأبواب الطاعات كلها، وثنى بذكر الترجل</w:t>
      </w:r>
      <w:r w:rsidR="00F030CA">
        <w:rPr>
          <w:rFonts w:cs="Simplified Arabic" w:hint="cs"/>
          <w:b/>
          <w:color w:val="000000"/>
          <w:sz w:val="28"/>
          <w:szCs w:val="28"/>
          <w:rtl/>
          <w:cs/>
        </w:rPr>
        <w:t>،</w:t>
      </w:r>
      <w:r>
        <w:rPr>
          <w:rFonts w:cs="Simplified Arabic" w:hint="cs"/>
          <w:b/>
          <w:color w:val="000000"/>
          <w:sz w:val="28"/>
          <w:szCs w:val="28"/>
          <w:rtl/>
          <w:cs/>
        </w:rPr>
        <w:t xml:space="preserve"> وهو يتعلق بالرأس، وثلث بالتنعل وهو مختص بالرجل</w:t>
      </w:r>
      <w:r w:rsidR="00F030CA">
        <w:rPr>
          <w:rFonts w:cs="Simplified Arabic" w:hint="cs"/>
          <w:b/>
          <w:color w:val="000000"/>
          <w:sz w:val="28"/>
          <w:szCs w:val="28"/>
          <w:rtl/>
          <w:cs/>
        </w:rPr>
        <w:t>؛</w:t>
      </w:r>
      <w:r>
        <w:rPr>
          <w:rFonts w:cs="Simplified Arabic" w:hint="cs"/>
          <w:b/>
          <w:color w:val="000000"/>
          <w:sz w:val="28"/>
          <w:szCs w:val="28"/>
          <w:rtl/>
          <w:cs/>
        </w:rPr>
        <w:t xml:space="preserve"> ليشمل الأعضاء</w:t>
      </w:r>
      <w:r w:rsidR="00F030CA">
        <w:rPr>
          <w:rFonts w:cs="Simplified Arabic" w:hint="cs"/>
          <w:b/>
          <w:color w:val="000000"/>
          <w:sz w:val="28"/>
          <w:szCs w:val="28"/>
          <w:rtl/>
          <w:cs/>
        </w:rPr>
        <w:t>،</w:t>
      </w:r>
      <w:r>
        <w:rPr>
          <w:rFonts w:cs="Simplified Arabic" w:hint="cs"/>
          <w:b/>
          <w:color w:val="000000"/>
          <w:sz w:val="28"/>
          <w:szCs w:val="28"/>
          <w:rtl/>
          <w:cs/>
        </w:rPr>
        <w:t xml:space="preserve"> فيكون كبدل الكل من الكل، هذا كلام الطيبي</w:t>
      </w:r>
      <w:r w:rsidR="00F030CA">
        <w:rPr>
          <w:rFonts w:cs="Simplified Arabic" w:hint="cs"/>
          <w:b/>
          <w:color w:val="000000"/>
          <w:sz w:val="28"/>
          <w:szCs w:val="28"/>
          <w:rtl/>
          <w:cs/>
        </w:rPr>
        <w:t>،</w:t>
      </w:r>
      <w:r>
        <w:rPr>
          <w:rFonts w:cs="Simplified Arabic" w:hint="cs"/>
          <w:b/>
          <w:color w:val="000000"/>
          <w:sz w:val="28"/>
          <w:szCs w:val="28"/>
          <w:rtl/>
          <w:cs/>
        </w:rPr>
        <w:t xml:space="preserve"> ولعل العيني نقله بحروفه</w:t>
      </w:r>
      <w:r w:rsidR="00F030CA">
        <w:rPr>
          <w:rFonts w:cs="Simplified Arabic" w:hint="cs"/>
          <w:b/>
          <w:color w:val="000000"/>
          <w:sz w:val="28"/>
          <w:szCs w:val="28"/>
          <w:rtl/>
          <w:cs/>
        </w:rPr>
        <w:t>؛</w:t>
      </w:r>
      <w:r>
        <w:rPr>
          <w:rFonts w:cs="Simplified Arabic" w:hint="cs"/>
          <w:b/>
          <w:color w:val="000000"/>
          <w:sz w:val="28"/>
          <w:szCs w:val="28"/>
          <w:rtl/>
          <w:cs/>
        </w:rPr>
        <w:t xml:space="preserve"> لأنه يريد الرد، فالذي يريد الرد لا يمكن أن يفتح على نفسه ثغرات، والعجب من هذا الناقل أنه لما نقل كلام الطيبي على رواية مسلم ثم قال: ووقع في رواية مسلم، يعني ما خفيت عليه رواية مسلم. والعجب من هذا الناقل أنه لما نقل كلام الطيبي على رواية مسلم ثم قال: ووقع في رواية مسلم بتقديم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كله على قوله</w:t>
      </w:r>
      <w:r w:rsidR="00F030CA">
        <w:rPr>
          <w:rFonts w:cs="Simplified Arabic" w:hint="cs"/>
          <w:b/>
          <w:color w:val="000000"/>
          <w:sz w:val="28"/>
          <w:szCs w:val="28"/>
          <w:rtl/>
          <w:cs/>
        </w:rPr>
        <w:t>:</w:t>
      </w:r>
      <w:r>
        <w:rPr>
          <w:rFonts w:cs="Simplified Arabic" w:hint="cs"/>
          <w:b/>
          <w:color w:val="000000"/>
          <w:sz w:val="28"/>
          <w:szCs w:val="28"/>
          <w:rtl/>
          <w:cs/>
        </w:rPr>
        <w:t xml:space="preserve"> في تنعله إلى آخره قال: فيكون بدل البعض من الكل</w:t>
      </w:r>
      <w:r w:rsidR="00F030CA">
        <w:rPr>
          <w:rFonts w:cs="Simplified Arabic" w:hint="cs"/>
          <w:b/>
          <w:color w:val="000000"/>
          <w:sz w:val="28"/>
          <w:szCs w:val="28"/>
          <w:rtl/>
          <w:cs/>
        </w:rPr>
        <w:t>،</w:t>
      </w:r>
      <w:r>
        <w:rPr>
          <w:rFonts w:cs="Simplified Arabic" w:hint="cs"/>
          <w:b/>
          <w:color w:val="000000"/>
          <w:sz w:val="28"/>
          <w:szCs w:val="28"/>
          <w:rtl/>
          <w:cs/>
        </w:rPr>
        <w:t xml:space="preserve"> فكأنه ظن أن كلام الطيبي من الرواية التي فيها ذكر الشأن متأخرًا</w:t>
      </w:r>
      <w:r w:rsidR="00F030CA">
        <w:rPr>
          <w:rFonts w:cs="Simplified Arabic" w:hint="cs"/>
          <w:b/>
          <w:color w:val="000000"/>
          <w:sz w:val="28"/>
          <w:szCs w:val="28"/>
          <w:rtl/>
          <w:cs/>
        </w:rPr>
        <w:t>،</w:t>
      </w:r>
      <w:r>
        <w:rPr>
          <w:rFonts w:cs="Simplified Arabic" w:hint="cs"/>
          <w:b/>
          <w:color w:val="000000"/>
          <w:sz w:val="28"/>
          <w:szCs w:val="28"/>
          <w:rtl/>
          <w:cs/>
        </w:rPr>
        <w:t xml:space="preserve"> كما هي رواية البخاري هنا</w:t>
      </w:r>
      <w:r w:rsidR="00F030CA">
        <w:rPr>
          <w:rFonts w:cs="Simplified Arabic" w:hint="cs"/>
          <w:b/>
          <w:color w:val="000000"/>
          <w:sz w:val="28"/>
          <w:szCs w:val="28"/>
          <w:rtl/>
          <w:cs/>
        </w:rPr>
        <w:t>.</w:t>
      </w:r>
      <w:r>
        <w:rPr>
          <w:rFonts w:cs="Simplified Arabic" w:hint="cs"/>
          <w:b/>
          <w:color w:val="000000"/>
          <w:sz w:val="28"/>
          <w:szCs w:val="28"/>
          <w:rtl/>
          <w:cs/>
        </w:rPr>
        <w:t xml:space="preserve"> قال</w:t>
      </w:r>
      <w:r w:rsidR="00F030CA">
        <w:rPr>
          <w:rFonts w:cs="Simplified Arabic" w:hint="cs"/>
          <w:b/>
          <w:color w:val="000000"/>
          <w:sz w:val="28"/>
          <w:szCs w:val="28"/>
          <w:rtl/>
          <w:cs/>
        </w:rPr>
        <w:t>:</w:t>
      </w:r>
      <w:r>
        <w:rPr>
          <w:rFonts w:cs="Simplified Arabic" w:hint="cs"/>
          <w:b/>
          <w:color w:val="000000"/>
          <w:sz w:val="28"/>
          <w:szCs w:val="28"/>
          <w:rtl/>
          <w:cs/>
        </w:rPr>
        <w:t xml:space="preserve"> ووقع في رواية مسلم بتقديم قوله</w:t>
      </w:r>
      <w:r w:rsidR="00F030CA">
        <w:rPr>
          <w:rFonts w:cs="Simplified Arabic" w:hint="cs"/>
          <w:b/>
          <w:color w:val="000000"/>
          <w:sz w:val="28"/>
          <w:szCs w:val="28"/>
          <w:rtl/>
          <w:cs/>
        </w:rPr>
        <w:t>:</w:t>
      </w:r>
      <w:r>
        <w:rPr>
          <w:rFonts w:cs="Simplified Arabic" w:hint="cs"/>
          <w:b/>
          <w:color w:val="000000"/>
          <w:sz w:val="28"/>
          <w:szCs w:val="28"/>
          <w:rtl/>
          <w:cs/>
        </w:rPr>
        <w:t xml:space="preserve"> في شأنه</w:t>
      </w:r>
      <w:r w:rsidR="00F030CA">
        <w:rPr>
          <w:rFonts w:cs="Simplified Arabic" w:hint="cs"/>
          <w:b/>
          <w:color w:val="000000"/>
          <w:sz w:val="28"/>
          <w:szCs w:val="28"/>
          <w:rtl/>
          <w:cs/>
        </w:rPr>
        <w:t>،</w:t>
      </w:r>
      <w:r>
        <w:rPr>
          <w:rFonts w:cs="Simplified Arabic" w:hint="cs"/>
          <w:b/>
          <w:color w:val="000000"/>
          <w:sz w:val="28"/>
          <w:szCs w:val="28"/>
          <w:rtl/>
          <w:cs/>
        </w:rPr>
        <w:t xml:space="preserve"> وهذا كما ترى فيه خبط ظاهر، الكلام هذا كله يتجه إذا قلنا بحصر البدل في الأنواع الثلاثة بدل كل من كل، بدل بعض من كل، ولا يأتي العكس بدل كل من بعض، وبدل اشتمال، يعني لو قلنا</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ن هناك رابع</w:t>
      </w:r>
      <w:r w:rsidR="00F030CA">
        <w:rPr>
          <w:rFonts w:cs="Simplified Arabic" w:hint="cs"/>
          <w:b/>
          <w:color w:val="000000"/>
          <w:sz w:val="28"/>
          <w:szCs w:val="28"/>
          <w:rtl/>
          <w:cs/>
        </w:rPr>
        <w:t>ًا،</w:t>
      </w:r>
      <w:r>
        <w:rPr>
          <w:rFonts w:cs="Simplified Arabic" w:hint="cs"/>
          <w:b/>
          <w:color w:val="000000"/>
          <w:sz w:val="28"/>
          <w:szCs w:val="28"/>
          <w:rtl/>
          <w:cs/>
        </w:rPr>
        <w:t xml:space="preserve"> وهو بدل الكل من البعض ما صار لهذا الكلام أثر، وسيأتي مزيد إيضاح</w:t>
      </w:r>
      <w:r w:rsidR="00F030CA">
        <w:rPr>
          <w:rFonts w:cs="Simplified Arabic" w:hint="cs"/>
          <w:b/>
          <w:color w:val="000000"/>
          <w:sz w:val="28"/>
          <w:szCs w:val="28"/>
          <w:rtl/>
          <w:cs/>
        </w:rPr>
        <w:t>.</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 xml:space="preserve"> قلت: القائل ابن حجر وقع في رواية مسلم بتقديم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كله على</w:t>
      </w:r>
      <w:r w:rsidR="008E0E49">
        <w:rPr>
          <w:rFonts w:cs="Simplified Arabic" w:hint="cs"/>
          <w:b/>
          <w:color w:val="000000"/>
          <w:sz w:val="28"/>
          <w:szCs w:val="28"/>
          <w:rtl/>
          <w:cs/>
        </w:rPr>
        <w:t xml:space="preserve"> قوله</w:t>
      </w:r>
      <w:r w:rsidR="00F030CA">
        <w:rPr>
          <w:rFonts w:cs="Simplified Arabic" w:hint="cs"/>
          <w:b/>
          <w:color w:val="000000"/>
          <w:sz w:val="28"/>
          <w:szCs w:val="28"/>
          <w:rtl/>
          <w:cs/>
        </w:rPr>
        <w:t>:</w:t>
      </w:r>
      <w:r w:rsidR="008E0E49">
        <w:rPr>
          <w:rFonts w:cs="Simplified Arabic" w:hint="cs"/>
          <w:b/>
          <w:color w:val="000000"/>
          <w:sz w:val="28"/>
          <w:szCs w:val="28"/>
          <w:rtl/>
          <w:cs/>
        </w:rPr>
        <w:t xml:space="preserve"> في</w:t>
      </w:r>
      <w:r>
        <w:rPr>
          <w:rFonts w:cs="Simplified Arabic" w:hint="cs"/>
          <w:b/>
          <w:color w:val="000000"/>
          <w:sz w:val="28"/>
          <w:szCs w:val="28"/>
          <w:rtl/>
          <w:cs/>
        </w:rPr>
        <w:t xml:space="preserve"> تنعله</w:t>
      </w:r>
      <w:r w:rsidR="00F030CA">
        <w:rPr>
          <w:rFonts w:cs="Simplified Arabic" w:hint="cs"/>
          <w:b/>
          <w:color w:val="000000"/>
          <w:sz w:val="28"/>
          <w:szCs w:val="28"/>
          <w:rtl/>
          <w:cs/>
        </w:rPr>
        <w:t>،</w:t>
      </w:r>
      <w:r>
        <w:rPr>
          <w:rFonts w:cs="Simplified Arabic" w:hint="cs"/>
          <w:b/>
          <w:color w:val="000000"/>
          <w:sz w:val="28"/>
          <w:szCs w:val="28"/>
          <w:rtl/>
          <w:cs/>
        </w:rPr>
        <w:t xml:space="preserve"> وعليها شرح الطيبي.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هذا الذي أشار إليه العينى قبل قليل.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 xml:space="preserve">وعليه شرح الطيبي، </w:t>
      </w:r>
      <w:r w:rsidR="008E0E49">
        <w:rPr>
          <w:rFonts w:cs="Simplified Arabic" w:hint="cs"/>
          <w:b/>
          <w:color w:val="000000"/>
          <w:sz w:val="28"/>
          <w:szCs w:val="28"/>
          <w:rtl/>
          <w:cs/>
        </w:rPr>
        <w:t xml:space="preserve">يعني </w:t>
      </w:r>
      <w:r>
        <w:rPr>
          <w:rFonts w:cs="Simplified Arabic" w:hint="cs"/>
          <w:b/>
          <w:color w:val="000000"/>
          <w:sz w:val="28"/>
          <w:szCs w:val="28"/>
          <w:rtl/>
          <w:cs/>
        </w:rPr>
        <w:t>هل ابن حجر حينما نقل ع</w:t>
      </w:r>
      <w:r w:rsidR="008E0E49">
        <w:rPr>
          <w:rFonts w:cs="Simplified Arabic" w:hint="cs"/>
          <w:b/>
          <w:color w:val="000000"/>
          <w:sz w:val="28"/>
          <w:szCs w:val="28"/>
          <w:rtl/>
          <w:cs/>
        </w:rPr>
        <w:t>ن الطيبي خفي عليه أنه يشرح مسلم</w:t>
      </w:r>
      <w:r w:rsidR="00F030CA">
        <w:rPr>
          <w:rFonts w:cs="Simplified Arabic" w:hint="cs"/>
          <w:b/>
          <w:color w:val="000000"/>
          <w:sz w:val="28"/>
          <w:szCs w:val="28"/>
          <w:rtl/>
          <w:cs/>
        </w:rPr>
        <w:t>ًا</w:t>
      </w:r>
      <w:r w:rsidR="008E0E49">
        <w:rPr>
          <w:rFonts w:cs="Simplified Arabic" w:hint="cs"/>
          <w:b/>
          <w:color w:val="000000"/>
          <w:sz w:val="28"/>
          <w:szCs w:val="28"/>
          <w:rtl/>
          <w:cs/>
        </w:rPr>
        <w:t>؟</w:t>
      </w:r>
      <w:r>
        <w:rPr>
          <w:rFonts w:cs="Simplified Arabic" w:hint="cs"/>
          <w:b/>
          <w:color w:val="000000"/>
          <w:sz w:val="28"/>
          <w:szCs w:val="28"/>
          <w:rtl/>
          <w:cs/>
        </w:rPr>
        <w:t xml:space="preserve"> يشرح رواية مسلم</w:t>
      </w:r>
      <w:r w:rsidR="00F030CA">
        <w:rPr>
          <w:rFonts w:cs="Simplified Arabic" w:hint="cs"/>
          <w:b/>
          <w:color w:val="000000"/>
          <w:sz w:val="28"/>
          <w:szCs w:val="28"/>
          <w:rtl/>
          <w:cs/>
        </w:rPr>
        <w:t>؛</w:t>
      </w:r>
      <w:r>
        <w:rPr>
          <w:rFonts w:cs="Simplified Arabic" w:hint="cs"/>
          <w:b/>
          <w:color w:val="000000"/>
          <w:sz w:val="28"/>
          <w:szCs w:val="28"/>
          <w:rtl/>
          <w:cs/>
        </w:rPr>
        <w:t xml:space="preserve"> لأنه قال</w:t>
      </w:r>
      <w:r w:rsidR="00F030CA">
        <w:rPr>
          <w:rFonts w:cs="Simplified Arabic" w:hint="cs"/>
          <w:b/>
          <w:color w:val="000000"/>
          <w:sz w:val="28"/>
          <w:szCs w:val="28"/>
          <w:rtl/>
          <w:cs/>
        </w:rPr>
        <w:t>:</w:t>
      </w:r>
      <w:r>
        <w:rPr>
          <w:rFonts w:cs="Simplified Arabic" w:hint="cs"/>
          <w:b/>
          <w:color w:val="000000"/>
          <w:sz w:val="28"/>
          <w:szCs w:val="28"/>
          <w:rtl/>
          <w:cs/>
        </w:rPr>
        <w:t xml:space="preserve"> وعليها شرح الطيبي، وجميع ما قدمناه مبني على ظاهر السياق الوارد هنا، أنا أقول: لعل ابن حجر نقل من حفظه، وإلا </w:t>
      </w:r>
      <w:r w:rsidR="00F030CA">
        <w:rPr>
          <w:rFonts w:cs="Simplified Arabic" w:hint="cs"/>
          <w:b/>
          <w:color w:val="000000"/>
          <w:sz w:val="28"/>
          <w:szCs w:val="28"/>
          <w:rtl/>
          <w:cs/>
        </w:rPr>
        <w:t>ف</w:t>
      </w:r>
      <w:r>
        <w:rPr>
          <w:rFonts w:cs="Simplified Arabic" w:hint="cs"/>
          <w:b/>
          <w:color w:val="000000"/>
          <w:sz w:val="28"/>
          <w:szCs w:val="28"/>
          <w:rtl/>
          <w:cs/>
        </w:rPr>
        <w:t>هو مستحضر النقل على رواية مسلم، وعلى رواية مسلم بالتقديم أيضًا، وجميع ما قدمناه مبني على ظاهر السياق الوارد هنا</w:t>
      </w:r>
      <w:r w:rsidR="00F030CA">
        <w:rPr>
          <w:rFonts w:cs="Simplified Arabic" w:hint="cs"/>
          <w:b/>
          <w:color w:val="000000"/>
          <w:sz w:val="28"/>
          <w:szCs w:val="28"/>
          <w:rtl/>
          <w:cs/>
        </w:rPr>
        <w:t>،</w:t>
      </w:r>
      <w:r>
        <w:rPr>
          <w:rFonts w:cs="Simplified Arabic" w:hint="cs"/>
          <w:b/>
          <w:color w:val="000000"/>
          <w:sz w:val="28"/>
          <w:szCs w:val="28"/>
          <w:rtl/>
          <w:cs/>
        </w:rPr>
        <w:t xml:space="preserve"> لكن بيّن المصنف في الأطعمة من طريق عبد الله بن المبارك عن شعبة: أن أشعث شيخه كان يحدث به تارة مقتصرًا على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كله</w:t>
      </w:r>
      <w:r w:rsidR="00F030CA">
        <w:rPr>
          <w:rFonts w:cs="Simplified Arabic" w:hint="cs"/>
          <w:b/>
          <w:color w:val="000000"/>
          <w:sz w:val="28"/>
          <w:szCs w:val="28"/>
          <w:rtl/>
          <w:cs/>
        </w:rPr>
        <w:t>،</w:t>
      </w:r>
      <w:r>
        <w:rPr>
          <w:rFonts w:cs="Simplified Arabic" w:hint="cs"/>
          <w:b/>
          <w:color w:val="000000"/>
          <w:sz w:val="28"/>
          <w:szCs w:val="28"/>
          <w:rtl/>
          <w:cs/>
        </w:rPr>
        <w:t xml:space="preserve"> وتارة على قوله</w:t>
      </w:r>
      <w:r w:rsidR="00F030CA">
        <w:rPr>
          <w:rFonts w:cs="Simplified Arabic" w:hint="cs"/>
          <w:b/>
          <w:color w:val="000000"/>
          <w:sz w:val="28"/>
          <w:szCs w:val="28"/>
          <w:rtl/>
          <w:cs/>
        </w:rPr>
        <w:t>:</w:t>
      </w:r>
      <w:r>
        <w:rPr>
          <w:rFonts w:cs="Simplified Arabic" w:hint="cs"/>
          <w:b/>
          <w:color w:val="000000"/>
          <w:sz w:val="28"/>
          <w:szCs w:val="28"/>
          <w:rtl/>
          <w:cs/>
        </w:rPr>
        <w:t xml:space="preserve"> في تنعله</w:t>
      </w:r>
      <w:r w:rsidR="00F030CA">
        <w:rPr>
          <w:rFonts w:cs="Simplified Arabic" w:hint="cs"/>
          <w:b/>
          <w:color w:val="000000"/>
          <w:sz w:val="28"/>
          <w:szCs w:val="28"/>
          <w:rtl/>
          <w:cs/>
        </w:rPr>
        <w:t>؛</w:t>
      </w:r>
      <w:r>
        <w:rPr>
          <w:rFonts w:cs="Simplified Arabic" w:hint="cs"/>
          <w:b/>
          <w:color w:val="000000"/>
          <w:sz w:val="28"/>
          <w:szCs w:val="28"/>
          <w:rtl/>
          <w:cs/>
        </w:rPr>
        <w:t xml:space="preserve"> لأنه سيأتينا في بعض الأطراف أن أشعث كان يحدث به بواسط</w:t>
      </w:r>
      <w:r w:rsidR="00F030CA">
        <w:rPr>
          <w:rFonts w:cs="Simplified Arabic" w:hint="cs"/>
          <w:b/>
          <w:color w:val="000000"/>
          <w:sz w:val="28"/>
          <w:szCs w:val="28"/>
          <w:rtl/>
          <w:cs/>
        </w:rPr>
        <w:t>،</w:t>
      </w:r>
      <w:r>
        <w:rPr>
          <w:rFonts w:cs="Simplified Arabic" w:hint="cs"/>
          <w:b/>
          <w:color w:val="000000"/>
          <w:sz w:val="28"/>
          <w:szCs w:val="28"/>
          <w:rtl/>
          <w:cs/>
        </w:rPr>
        <w:t xml:space="preserve"> يعني كاملًا وناقصًا، قال بواسط قبل هذا في شأنه كله سيأتي في الطرف الثالث</w:t>
      </w:r>
      <w:r w:rsidR="00F030CA">
        <w:rPr>
          <w:rFonts w:cs="Simplified Arabic" w:hint="cs"/>
          <w:b/>
          <w:color w:val="000000"/>
          <w:sz w:val="28"/>
          <w:szCs w:val="28"/>
          <w:rtl/>
          <w:cs/>
        </w:rPr>
        <w:t>.</w:t>
      </w:r>
      <w:r>
        <w:rPr>
          <w:rFonts w:cs="Simplified Arabic" w:hint="cs"/>
          <w:b/>
          <w:color w:val="000000"/>
          <w:sz w:val="28"/>
          <w:szCs w:val="28"/>
          <w:rtl/>
          <w:cs/>
        </w:rPr>
        <w:t xml:space="preserve"> لكن بيّن المصنف في الأطعمة من طريق عبد الله بن المبارك عن شعبة: أن أشعث شيخه كان يحدث به تارة مقتصرًا على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كله</w:t>
      </w:r>
      <w:r w:rsidR="00F030CA">
        <w:rPr>
          <w:rFonts w:cs="Simplified Arabic" w:hint="cs"/>
          <w:b/>
          <w:color w:val="000000"/>
          <w:sz w:val="28"/>
          <w:szCs w:val="28"/>
          <w:rtl/>
          <w:cs/>
        </w:rPr>
        <w:t>،</w:t>
      </w:r>
      <w:r>
        <w:rPr>
          <w:rFonts w:cs="Simplified Arabic" w:hint="cs"/>
          <w:b/>
          <w:color w:val="000000"/>
          <w:sz w:val="28"/>
          <w:szCs w:val="28"/>
          <w:rtl/>
          <w:cs/>
        </w:rPr>
        <w:t xml:space="preserve"> وتارة على قوله</w:t>
      </w:r>
      <w:r w:rsidR="00F030CA">
        <w:rPr>
          <w:rFonts w:cs="Simplified Arabic" w:hint="cs"/>
          <w:b/>
          <w:color w:val="000000"/>
          <w:sz w:val="28"/>
          <w:szCs w:val="28"/>
          <w:rtl/>
          <w:cs/>
        </w:rPr>
        <w:t>:</w:t>
      </w:r>
      <w:r>
        <w:rPr>
          <w:rFonts w:cs="Simplified Arabic" w:hint="cs"/>
          <w:b/>
          <w:color w:val="000000"/>
          <w:sz w:val="28"/>
          <w:szCs w:val="28"/>
          <w:rtl/>
          <w:cs/>
        </w:rPr>
        <w:t xml:space="preserve"> في تنعله إلى آخره، وزاد الإسماع</w:t>
      </w:r>
      <w:r w:rsidR="00F030CA">
        <w:rPr>
          <w:rFonts w:cs="Simplified Arabic" w:hint="cs"/>
          <w:b/>
          <w:color w:val="000000"/>
          <w:sz w:val="28"/>
          <w:szCs w:val="28"/>
          <w:rtl/>
          <w:cs/>
        </w:rPr>
        <w:t>يلي من طريق غُندر عن شعبة أيضًا</w:t>
      </w:r>
      <w:r>
        <w:rPr>
          <w:rFonts w:cs="Simplified Arabic" w:hint="cs"/>
          <w:b/>
          <w:color w:val="000000"/>
          <w:sz w:val="28"/>
          <w:szCs w:val="28"/>
          <w:rtl/>
          <w:cs/>
        </w:rPr>
        <w:t>: أن عائشة كانت تجمله تارة</w:t>
      </w:r>
      <w:r w:rsidR="00F030CA">
        <w:rPr>
          <w:rFonts w:cs="Simplified Arabic" w:hint="cs"/>
          <w:b/>
          <w:color w:val="000000"/>
          <w:sz w:val="28"/>
          <w:szCs w:val="28"/>
          <w:rtl/>
          <w:cs/>
        </w:rPr>
        <w:t>،</w:t>
      </w:r>
      <w:r>
        <w:rPr>
          <w:rFonts w:cs="Simplified Arabic" w:hint="cs"/>
          <w:b/>
          <w:color w:val="000000"/>
          <w:sz w:val="28"/>
          <w:szCs w:val="28"/>
          <w:rtl/>
          <w:cs/>
        </w:rPr>
        <w:t xml:space="preserve"> وتبينه أخرى</w:t>
      </w:r>
      <w:r w:rsidR="00F030CA">
        <w:rPr>
          <w:rFonts w:cs="Simplified Arabic" w:hint="cs"/>
          <w:b/>
          <w:color w:val="000000"/>
          <w:sz w:val="28"/>
          <w:szCs w:val="28"/>
          <w:rtl/>
          <w:cs/>
        </w:rPr>
        <w:t>،</w:t>
      </w:r>
      <w:r>
        <w:rPr>
          <w:rFonts w:cs="Simplified Arabic" w:hint="cs"/>
          <w:b/>
          <w:color w:val="000000"/>
          <w:sz w:val="28"/>
          <w:szCs w:val="28"/>
          <w:rtl/>
          <w:cs/>
        </w:rPr>
        <w:t xml:space="preserve"> فعلى هذا يكون أصل الحديث ما ذُكر من التنعل وغيره</w:t>
      </w:r>
      <w:r w:rsidR="00F030CA">
        <w:rPr>
          <w:rFonts w:cs="Simplified Arabic" w:hint="cs"/>
          <w:b/>
          <w:color w:val="000000"/>
          <w:sz w:val="28"/>
          <w:szCs w:val="28"/>
          <w:rtl/>
          <w:cs/>
        </w:rPr>
        <w:t>،</w:t>
      </w:r>
      <w:r>
        <w:rPr>
          <w:rFonts w:cs="Simplified Arabic" w:hint="cs"/>
          <w:b/>
          <w:color w:val="000000"/>
          <w:sz w:val="28"/>
          <w:szCs w:val="28"/>
          <w:rtl/>
          <w:cs/>
        </w:rPr>
        <w:t xml:space="preserve"> ويؤيده رواية </w:t>
      </w:r>
      <w:r w:rsidR="008E0E49">
        <w:rPr>
          <w:rFonts w:cs="Simplified Arabic" w:hint="cs"/>
          <w:b/>
          <w:color w:val="000000"/>
          <w:sz w:val="28"/>
          <w:szCs w:val="28"/>
          <w:rtl/>
          <w:cs/>
        </w:rPr>
        <w:t>مسلم من طريق أبي الأحوص</w:t>
      </w:r>
      <w:r w:rsidR="00F030CA">
        <w:rPr>
          <w:rFonts w:cs="Simplified Arabic" w:hint="cs"/>
          <w:b/>
          <w:color w:val="000000"/>
          <w:sz w:val="28"/>
          <w:szCs w:val="28"/>
          <w:rtl/>
          <w:cs/>
        </w:rPr>
        <w:t>،</w:t>
      </w:r>
      <w:r w:rsidR="008E0E49">
        <w:rPr>
          <w:rFonts w:cs="Simplified Arabic" w:hint="cs"/>
          <w:b/>
          <w:color w:val="000000"/>
          <w:sz w:val="28"/>
          <w:szCs w:val="28"/>
          <w:rtl/>
          <w:cs/>
        </w:rPr>
        <w:t xml:space="preserve"> </w:t>
      </w:r>
      <w:r w:rsidR="00F030CA">
        <w:rPr>
          <w:rFonts w:cs="Simplified Arabic" w:hint="cs"/>
          <w:b/>
          <w:color w:val="000000"/>
          <w:sz w:val="28"/>
          <w:szCs w:val="28"/>
          <w:rtl/>
          <w:cs/>
        </w:rPr>
        <w:t>و</w:t>
      </w:r>
      <w:r w:rsidR="008E0E49">
        <w:rPr>
          <w:rFonts w:cs="Simplified Arabic" w:hint="cs"/>
          <w:b/>
          <w:color w:val="000000"/>
          <w:sz w:val="28"/>
          <w:szCs w:val="28"/>
          <w:rtl/>
          <w:cs/>
        </w:rPr>
        <w:t>ابن ماجه</w:t>
      </w:r>
      <w:r>
        <w:rPr>
          <w:rFonts w:cs="Simplified Arabic" w:hint="cs"/>
          <w:b/>
          <w:color w:val="000000"/>
          <w:sz w:val="28"/>
          <w:szCs w:val="28"/>
          <w:rtl/>
          <w:cs/>
        </w:rPr>
        <w:t xml:space="preserve"> من طريق عمرو بن عبيد كلاهما عن أشعث بدون قوله</w:t>
      </w:r>
      <w:r w:rsidR="00F030CA">
        <w:rPr>
          <w:rFonts w:cs="Simplified Arabic" w:hint="cs"/>
          <w:b/>
          <w:color w:val="000000"/>
          <w:sz w:val="28"/>
          <w:szCs w:val="28"/>
          <w:rtl/>
          <w:cs/>
        </w:rPr>
        <w:t>:</w:t>
      </w:r>
      <w:r>
        <w:rPr>
          <w:rFonts w:cs="Simplified Arabic" w:hint="cs"/>
          <w:b/>
          <w:color w:val="000000"/>
          <w:sz w:val="28"/>
          <w:szCs w:val="28"/>
          <w:rtl/>
          <w:cs/>
        </w:rPr>
        <w:t xml:space="preserve"> في شأنه كله، وكأن الرواية المقتصرة على </w:t>
      </w:r>
      <w:r w:rsidR="001A065A" w:rsidRPr="001A065A">
        <w:rPr>
          <w:rFonts w:cs="Simplified Arabic" w:hint="cs"/>
          <w:b/>
          <w:color w:val="0000FF"/>
          <w:sz w:val="28"/>
          <w:szCs w:val="28"/>
          <w:rtl/>
          <w:cs/>
        </w:rPr>
        <w:t>«</w:t>
      </w:r>
      <w:r w:rsidRPr="001A065A">
        <w:rPr>
          <w:rFonts w:cs="Simplified Arabic" w:hint="cs"/>
          <w:b/>
          <w:color w:val="0000FF"/>
          <w:sz w:val="28"/>
          <w:szCs w:val="28"/>
          <w:rtl/>
          <w:cs/>
        </w:rPr>
        <w:t>في شأنه كله</w:t>
      </w:r>
      <w:r w:rsidR="001A065A" w:rsidRPr="001A065A">
        <w:rPr>
          <w:rFonts w:cs="Simplified Arabic" w:hint="cs"/>
          <w:b/>
          <w:color w:val="0000FF"/>
          <w:sz w:val="28"/>
          <w:szCs w:val="28"/>
          <w:rtl/>
          <w:cs/>
        </w:rPr>
        <w:t>»</w:t>
      </w:r>
      <w:r>
        <w:rPr>
          <w:rFonts w:cs="Simplified Arabic" w:hint="cs"/>
          <w:b/>
          <w:color w:val="000000"/>
          <w:sz w:val="28"/>
          <w:szCs w:val="28"/>
          <w:rtl/>
          <w:cs/>
        </w:rPr>
        <w:t xml:space="preserve"> من الرواية بالمعنى، ووقع في رواية لمسلم: </w:t>
      </w:r>
      <w:r>
        <w:rPr>
          <w:rFonts w:cs="Simplified Arabic" w:hint="cs"/>
          <w:b/>
          <w:color w:val="0000FF"/>
          <w:sz w:val="28"/>
          <w:szCs w:val="28"/>
          <w:rtl/>
          <w:cs/>
        </w:rPr>
        <w:t>«في طهوره ونعله»</w:t>
      </w:r>
      <w:r>
        <w:rPr>
          <w:rFonts w:cs="Simplified Arabic" w:hint="cs"/>
          <w:b/>
          <w:color w:val="000000"/>
          <w:sz w:val="28"/>
          <w:szCs w:val="28"/>
          <w:rtl/>
          <w:cs/>
        </w:rPr>
        <w:t xml:space="preserve"> بفتح النون وإسكان العين أي هيئة تنعله، وفي رواية ابن ماهان في مسلم </w:t>
      </w:r>
      <w:r>
        <w:rPr>
          <w:rFonts w:cs="Simplified Arabic" w:hint="cs"/>
          <w:b/>
          <w:color w:val="0000FF"/>
          <w:sz w:val="28"/>
          <w:szCs w:val="28"/>
          <w:rtl/>
          <w:cs/>
        </w:rPr>
        <w:t>«ونعله»</w:t>
      </w:r>
      <w:r>
        <w:rPr>
          <w:rFonts w:cs="Simplified Arabic" w:hint="cs"/>
          <w:b/>
          <w:color w:val="000000"/>
          <w:sz w:val="28"/>
          <w:szCs w:val="28"/>
          <w:rtl/>
          <w:cs/>
        </w:rPr>
        <w:t xml:space="preserve"> بفتح النون</w:t>
      </w:r>
      <w:r w:rsidR="00F030CA">
        <w:rPr>
          <w:rFonts w:cs="Simplified Arabic" w:hint="cs"/>
          <w:b/>
          <w:color w:val="000000"/>
          <w:sz w:val="28"/>
          <w:szCs w:val="28"/>
          <w:rtl/>
          <w:cs/>
        </w:rPr>
        <w:t>.</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lastRenderedPageBreak/>
        <w:t xml:space="preserve"> يقول الكرماني: قوله </w:t>
      </w:r>
      <w:r>
        <w:rPr>
          <w:rFonts w:cs="Simplified Arabic" w:hint="cs"/>
          <w:b/>
          <w:bCs/>
          <w:color w:val="0000FF"/>
          <w:sz w:val="28"/>
          <w:szCs w:val="28"/>
          <w:rtl/>
          <w:cs/>
        </w:rPr>
        <w:t>«في شأنه»</w:t>
      </w:r>
      <w:r>
        <w:rPr>
          <w:rFonts w:cs="Simplified Arabic" w:hint="cs"/>
          <w:b/>
          <w:color w:val="000000"/>
          <w:sz w:val="28"/>
          <w:szCs w:val="28"/>
          <w:rtl/>
          <w:cs/>
        </w:rPr>
        <w:t xml:space="preserve"> وفي بعضها</w:t>
      </w:r>
      <w:r w:rsidR="00F030CA">
        <w:rPr>
          <w:rFonts w:cs="Simplified Arabic" w:hint="cs"/>
          <w:b/>
          <w:color w:val="000000"/>
          <w:sz w:val="28"/>
          <w:szCs w:val="28"/>
          <w:rtl/>
          <w:cs/>
        </w:rPr>
        <w:t>:</w:t>
      </w:r>
      <w:r>
        <w:rPr>
          <w:rFonts w:cs="Simplified Arabic" w:hint="cs"/>
          <w:b/>
          <w:color w:val="000000"/>
          <w:sz w:val="28"/>
          <w:szCs w:val="28"/>
          <w:rtl/>
          <w:cs/>
        </w:rPr>
        <w:t xml:space="preserve"> وفي شأنه بالواو العاطفة إن قلت: ما وجهه على تقدير عدمها، يعني</w:t>
      </w:r>
      <w:r w:rsidR="00F030CA">
        <w:rPr>
          <w:rFonts w:cs="Simplified Arabic" w:hint="cs"/>
          <w:b/>
          <w:color w:val="000000"/>
          <w:sz w:val="28"/>
          <w:szCs w:val="28"/>
          <w:rtl/>
          <w:cs/>
        </w:rPr>
        <w:t>:</w:t>
      </w:r>
      <w:r>
        <w:rPr>
          <w:rFonts w:cs="Simplified Arabic" w:hint="cs"/>
          <w:b/>
          <w:color w:val="000000"/>
          <w:sz w:val="28"/>
          <w:szCs w:val="28"/>
          <w:rtl/>
          <w:cs/>
        </w:rPr>
        <w:t xml:space="preserve"> ما وجه الكلام على تقدير عدم الواو</w:t>
      </w:r>
      <w:r w:rsidR="00F030CA">
        <w:rPr>
          <w:rFonts w:cs="Simplified Arabic" w:hint="cs"/>
          <w:b/>
          <w:color w:val="000000"/>
          <w:sz w:val="28"/>
          <w:szCs w:val="28"/>
          <w:rtl/>
          <w:cs/>
        </w:rPr>
        <w:t>؟</w:t>
      </w:r>
      <w:r>
        <w:rPr>
          <w:rFonts w:cs="Simplified Arabic" w:hint="cs"/>
          <w:b/>
          <w:color w:val="000000"/>
          <w:sz w:val="28"/>
          <w:szCs w:val="28"/>
          <w:rtl/>
          <w:cs/>
        </w:rPr>
        <w:t xml:space="preserve"> يقول الكرماني: قلت: فيه غموض</w:t>
      </w:r>
      <w:r w:rsidR="00F030CA">
        <w:rPr>
          <w:rFonts w:cs="Simplified Arabic" w:hint="cs"/>
          <w:b/>
          <w:color w:val="000000"/>
          <w:sz w:val="28"/>
          <w:szCs w:val="28"/>
          <w:rtl/>
          <w:cs/>
        </w:rPr>
        <w:t>؛</w:t>
      </w:r>
      <w:r>
        <w:rPr>
          <w:rFonts w:cs="Simplified Arabic" w:hint="cs"/>
          <w:b/>
          <w:color w:val="000000"/>
          <w:sz w:val="28"/>
          <w:szCs w:val="28"/>
          <w:rtl/>
          <w:cs/>
        </w:rPr>
        <w:t xml:space="preserve"> لأن ظاهره البدل بإعادة تكرير العامل</w:t>
      </w:r>
      <w:r w:rsidR="00F030CA">
        <w:rPr>
          <w:rFonts w:cs="Simplified Arabic" w:hint="cs"/>
          <w:b/>
          <w:color w:val="000000"/>
          <w:sz w:val="28"/>
          <w:szCs w:val="28"/>
          <w:rtl/>
          <w:cs/>
        </w:rPr>
        <w:t>،</w:t>
      </w:r>
      <w:r>
        <w:rPr>
          <w:rFonts w:cs="Simplified Arabic" w:hint="cs"/>
          <w:b/>
          <w:color w:val="000000"/>
          <w:sz w:val="28"/>
          <w:szCs w:val="28"/>
          <w:rtl/>
          <w:cs/>
        </w:rPr>
        <w:t xml:space="preserve"> ولا يصح أن يكون بدل الكل من الكل</w:t>
      </w:r>
      <w:r w:rsidR="00F030CA">
        <w:rPr>
          <w:rFonts w:cs="Simplified Arabic" w:hint="cs"/>
          <w:b/>
          <w:color w:val="000000"/>
          <w:sz w:val="28"/>
          <w:szCs w:val="28"/>
          <w:rtl/>
          <w:cs/>
        </w:rPr>
        <w:t>؛</w:t>
      </w:r>
      <w:r>
        <w:rPr>
          <w:rFonts w:cs="Simplified Arabic" w:hint="cs"/>
          <w:b/>
          <w:color w:val="000000"/>
          <w:sz w:val="28"/>
          <w:szCs w:val="28"/>
          <w:rtl/>
          <w:cs/>
        </w:rPr>
        <w:t xml:space="preserve"> لأن الشأن أعم من هذه الثلاثة</w:t>
      </w:r>
      <w:r w:rsidR="00F030CA">
        <w:rPr>
          <w:rFonts w:cs="Simplified Arabic" w:hint="cs"/>
          <w:b/>
          <w:color w:val="000000"/>
          <w:sz w:val="28"/>
          <w:szCs w:val="28"/>
          <w:rtl/>
          <w:cs/>
        </w:rPr>
        <w:t>،</w:t>
      </w:r>
      <w:r>
        <w:rPr>
          <w:rFonts w:cs="Simplified Arabic" w:hint="cs"/>
          <w:b/>
          <w:color w:val="000000"/>
          <w:sz w:val="28"/>
          <w:szCs w:val="28"/>
          <w:rtl/>
          <w:cs/>
        </w:rPr>
        <w:t xml:space="preserve"> ولا بدل البعض</w:t>
      </w:r>
      <w:r w:rsidR="00F030CA">
        <w:rPr>
          <w:rFonts w:cs="Simplified Arabic" w:hint="cs"/>
          <w:b/>
          <w:color w:val="000000"/>
          <w:sz w:val="28"/>
          <w:szCs w:val="28"/>
          <w:rtl/>
          <w:cs/>
        </w:rPr>
        <w:t>؛</w:t>
      </w:r>
      <w:r>
        <w:rPr>
          <w:rFonts w:cs="Simplified Arabic" w:hint="cs"/>
          <w:b/>
          <w:color w:val="000000"/>
          <w:sz w:val="28"/>
          <w:szCs w:val="28"/>
          <w:rtl/>
          <w:cs/>
        </w:rPr>
        <w:t xml:space="preserve"> لأنه ليس بعضًا من المتقدم ولا بدل اشتمال إذ شرطه أن يكون بينهما ملابسة بغير الجزئية والكلية، والملابسة بين ما ذُكر في تنعله وترجله وطهوره مع الشأن</w:t>
      </w:r>
      <w:r w:rsidR="00F030CA">
        <w:rPr>
          <w:rFonts w:cs="Simplified Arabic" w:hint="cs"/>
          <w:b/>
          <w:color w:val="000000"/>
          <w:sz w:val="28"/>
          <w:szCs w:val="28"/>
          <w:rtl/>
          <w:cs/>
        </w:rPr>
        <w:t>،</w:t>
      </w:r>
      <w:r>
        <w:rPr>
          <w:rFonts w:cs="Simplified Arabic" w:hint="cs"/>
          <w:b/>
          <w:color w:val="000000"/>
          <w:sz w:val="28"/>
          <w:szCs w:val="28"/>
          <w:rtl/>
          <w:cs/>
        </w:rPr>
        <w:t xml:space="preserve"> هل هي جزء من بعض، بدل بعض من كل؟ </w:t>
      </w:r>
    </w:p>
    <w:p w:rsidR="00133910" w:rsidRDefault="0093649C">
      <w:pPr>
        <w:jc w:val="both"/>
        <w:rPr>
          <w:rFonts w:cs="Simplified Arabic"/>
          <w:b/>
          <w:color w:val="000000"/>
          <w:sz w:val="28"/>
          <w:szCs w:val="28"/>
          <w:rtl/>
          <w:cs/>
        </w:rPr>
      </w:pPr>
      <w:r>
        <w:rPr>
          <w:rFonts w:cs="Simplified Arabic" w:hint="cs"/>
          <w:bCs/>
          <w:color w:val="000000"/>
          <w:sz w:val="28"/>
          <w:szCs w:val="28"/>
          <w:rtl/>
          <w:cs/>
        </w:rPr>
        <w:t xml:space="preserve">المقدم: لا، ما يمكن تصير. </w:t>
      </w:r>
    </w:p>
    <w:p w:rsidR="00133910" w:rsidRDefault="0093649C">
      <w:pPr>
        <w:jc w:val="both"/>
        <w:rPr>
          <w:rFonts w:cs="Simplified Arabic"/>
          <w:b/>
          <w:color w:val="000000"/>
          <w:sz w:val="28"/>
          <w:szCs w:val="28"/>
          <w:rtl/>
          <w:cs/>
        </w:rPr>
      </w:pPr>
      <w:r>
        <w:rPr>
          <w:rFonts w:cs="Simplified Arabic" w:hint="cs"/>
          <w:b/>
          <w:color w:val="000000"/>
          <w:sz w:val="28"/>
          <w:szCs w:val="28"/>
          <w:rtl/>
          <w:cs/>
        </w:rPr>
        <w:t>الآن بدل الاشتمال يعجبني زيد علمه، الآن نقول</w:t>
      </w:r>
      <w:r w:rsidR="00F030CA">
        <w:rPr>
          <w:rFonts w:cs="Simplified Arabic" w:hint="cs"/>
          <w:b/>
          <w:color w:val="000000"/>
          <w:sz w:val="28"/>
          <w:szCs w:val="28"/>
          <w:rtl/>
          <w:cs/>
        </w:rPr>
        <w:t>:</w:t>
      </w:r>
      <w:r>
        <w:rPr>
          <w:rFonts w:cs="Simplified Arabic" w:hint="cs"/>
          <w:b/>
          <w:color w:val="000000"/>
          <w:sz w:val="28"/>
          <w:szCs w:val="28"/>
          <w:rtl/>
          <w:cs/>
        </w:rPr>
        <w:t xml:space="preserve"> علمه بدل اشتمال من زيد</w:t>
      </w:r>
      <w:r w:rsidR="00F030CA">
        <w:rPr>
          <w:rFonts w:cs="Simplified Arabic" w:hint="cs"/>
          <w:b/>
          <w:color w:val="000000"/>
          <w:sz w:val="28"/>
          <w:szCs w:val="28"/>
          <w:rtl/>
          <w:cs/>
        </w:rPr>
        <w:t>،</w:t>
      </w:r>
      <w:r>
        <w:rPr>
          <w:rFonts w:cs="Simplified Arabic" w:hint="cs"/>
          <w:b/>
          <w:color w:val="000000"/>
          <w:sz w:val="28"/>
          <w:szCs w:val="28"/>
          <w:rtl/>
          <w:cs/>
        </w:rPr>
        <w:t xml:space="preserve"> لماذا؟ فيه ملابسة بين زيد والعلم الذي أُضيف إليه، لكن هل العلم جزء من زيد؟</w:t>
      </w:r>
    </w:p>
    <w:p w:rsidR="00133910" w:rsidRDefault="0093649C">
      <w:pPr>
        <w:jc w:val="both"/>
        <w:rPr>
          <w:rFonts w:cs="Simplified Arabic"/>
          <w:b/>
          <w:color w:val="000000"/>
          <w:sz w:val="28"/>
          <w:szCs w:val="28"/>
          <w:rtl/>
          <w:cs/>
        </w:rPr>
      </w:pPr>
      <w:r>
        <w:rPr>
          <w:rFonts w:cs="Simplified Arabic" w:hint="cs"/>
          <w:bCs/>
          <w:color w:val="000000"/>
          <w:sz w:val="28"/>
          <w:szCs w:val="28"/>
          <w:rtl/>
          <w:cs/>
        </w:rPr>
        <w:t>المقدم: ما يكون.</w:t>
      </w:r>
      <w:r>
        <w:rPr>
          <w:rFonts w:cs="Simplified Arabic" w:hint="cs"/>
          <w:b/>
          <w:color w:val="000000"/>
          <w:sz w:val="28"/>
          <w:szCs w:val="28"/>
          <w:rtl/>
          <w:cs/>
        </w:rPr>
        <w:t xml:space="preserve"> </w:t>
      </w:r>
    </w:p>
    <w:p w:rsidR="00133910" w:rsidRDefault="0093649C">
      <w:pPr>
        <w:jc w:val="both"/>
        <w:rPr>
          <w:rFonts w:cs="Simplified Arabic"/>
          <w:b/>
          <w:color w:val="000000"/>
          <w:sz w:val="28"/>
          <w:szCs w:val="28"/>
          <w:rtl/>
          <w:cs/>
        </w:rPr>
      </w:pPr>
      <w:r>
        <w:rPr>
          <w:rFonts w:cs="Simplified Arabic" w:hint="cs"/>
          <w:b/>
          <w:color w:val="000000"/>
          <w:sz w:val="28"/>
          <w:szCs w:val="28"/>
          <w:rtl/>
          <w:cs/>
        </w:rPr>
        <w:t>هذا بدل اشتمال، فإذا كان البدل جزء</w:t>
      </w:r>
      <w:r w:rsidR="00F030CA">
        <w:rPr>
          <w:rFonts w:cs="Simplified Arabic" w:hint="cs"/>
          <w:b/>
          <w:color w:val="000000"/>
          <w:sz w:val="28"/>
          <w:szCs w:val="28"/>
          <w:rtl/>
          <w:cs/>
        </w:rPr>
        <w:t>ًا</w:t>
      </w:r>
      <w:r>
        <w:rPr>
          <w:rFonts w:cs="Simplified Arabic" w:hint="cs"/>
          <w:b/>
          <w:color w:val="000000"/>
          <w:sz w:val="28"/>
          <w:szCs w:val="28"/>
          <w:rtl/>
          <w:cs/>
        </w:rPr>
        <w:t xml:space="preserve"> من المبدل لا يمكن أن يكون بدل اشتمال</w:t>
      </w:r>
      <w:r w:rsidR="00F030CA">
        <w:rPr>
          <w:rFonts w:cs="Simplified Arabic" w:hint="cs"/>
          <w:b/>
          <w:color w:val="000000"/>
          <w:sz w:val="28"/>
          <w:szCs w:val="28"/>
          <w:rtl/>
          <w:cs/>
        </w:rPr>
        <w:t>،</w:t>
      </w:r>
      <w:r>
        <w:rPr>
          <w:rFonts w:cs="Simplified Arabic" w:hint="cs"/>
          <w:b/>
          <w:color w:val="000000"/>
          <w:sz w:val="28"/>
          <w:szCs w:val="28"/>
          <w:rtl/>
          <w:cs/>
        </w:rPr>
        <w:t xml:space="preserve"> وإنما يكون بدل...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جزء من كل. </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 xml:space="preserve">جزء من كل، بعض من كل، ويدخل في هذا قولهم: شبه الجزء </w:t>
      </w:r>
      <w:r w:rsidR="00F030CA" w:rsidRPr="00F030CA">
        <w:rPr>
          <w:rFonts w:cs="Simplified Arabic" w:hint="cs"/>
          <w:b/>
          <w:color w:val="FF0000"/>
          <w:sz w:val="28"/>
          <w:szCs w:val="28"/>
          <w:rtl/>
          <w:cs/>
        </w:rPr>
        <w:t>{</w:t>
      </w:r>
      <w:r w:rsidRPr="00F030CA">
        <w:rPr>
          <w:rFonts w:cs="Simplified Arabic" w:hint="cs"/>
          <w:b/>
          <w:color w:val="FF0000"/>
          <w:sz w:val="28"/>
          <w:szCs w:val="28"/>
          <w:rtl/>
          <w:cs/>
        </w:rPr>
        <w:t>اتبع مل</w:t>
      </w:r>
      <w:r w:rsidR="00F030CA" w:rsidRPr="00F030CA">
        <w:rPr>
          <w:rFonts w:cs="Simplified Arabic" w:hint="cs"/>
          <w:b/>
          <w:color w:val="FF0000"/>
          <w:sz w:val="28"/>
          <w:szCs w:val="28"/>
          <w:rtl/>
          <w:cs/>
        </w:rPr>
        <w:t>ة</w:t>
      </w:r>
      <w:r w:rsidRPr="00F030CA">
        <w:rPr>
          <w:rFonts w:cs="Simplified Arabic" w:hint="cs"/>
          <w:b/>
          <w:color w:val="FF0000"/>
          <w:sz w:val="28"/>
          <w:szCs w:val="28"/>
          <w:rtl/>
          <w:cs/>
        </w:rPr>
        <w:t xml:space="preserve"> إبراهيم حنيف</w:t>
      </w:r>
      <w:r w:rsidR="00F030CA" w:rsidRPr="00F030CA">
        <w:rPr>
          <w:rFonts w:cs="Simplified Arabic" w:hint="cs"/>
          <w:b/>
          <w:color w:val="FF0000"/>
          <w:sz w:val="28"/>
          <w:szCs w:val="28"/>
          <w:rtl/>
          <w:cs/>
        </w:rPr>
        <w:t>ً</w:t>
      </w:r>
      <w:r w:rsidRPr="00F030CA">
        <w:rPr>
          <w:rFonts w:cs="Simplified Arabic" w:hint="cs"/>
          <w:b/>
          <w:color w:val="FF0000"/>
          <w:sz w:val="28"/>
          <w:szCs w:val="28"/>
          <w:rtl/>
          <w:cs/>
        </w:rPr>
        <w:t>ا</w:t>
      </w:r>
      <w:r w:rsidR="00F030CA" w:rsidRPr="00F030CA">
        <w:rPr>
          <w:rFonts w:cs="Simplified Arabic" w:hint="cs"/>
          <w:b/>
          <w:color w:val="FF0000"/>
          <w:sz w:val="28"/>
          <w:szCs w:val="28"/>
          <w:rtl/>
          <w:cs/>
        </w:rPr>
        <w:t>}</w:t>
      </w:r>
      <w:r w:rsidRPr="00F030CA">
        <w:rPr>
          <w:rFonts w:cs="Simplified Arabic" w:hint="cs"/>
          <w:b/>
          <w:color w:val="FF0000"/>
          <w:sz w:val="28"/>
          <w:szCs w:val="28"/>
          <w:rtl/>
          <w:cs/>
        </w:rPr>
        <w:t>،</w:t>
      </w:r>
      <w:r>
        <w:rPr>
          <w:rFonts w:cs="Simplified Arabic" w:hint="cs"/>
          <w:b/>
          <w:color w:val="000000"/>
          <w:sz w:val="28"/>
          <w:szCs w:val="28"/>
          <w:rtl/>
          <w:cs/>
        </w:rPr>
        <w:t xml:space="preserve"> نقول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ن الشأن ليس بجزء ليكون بدل بعض من كل بينهما ملابسة</w:t>
      </w:r>
      <w:r w:rsidR="00F030CA">
        <w:rPr>
          <w:rFonts w:cs="Simplified Arabic" w:hint="cs"/>
          <w:b/>
          <w:color w:val="000000"/>
          <w:sz w:val="28"/>
          <w:szCs w:val="28"/>
          <w:rtl/>
          <w:cs/>
        </w:rPr>
        <w:t>،</w:t>
      </w:r>
      <w:r>
        <w:rPr>
          <w:rFonts w:cs="Simplified Arabic" w:hint="cs"/>
          <w:b/>
          <w:color w:val="000000"/>
          <w:sz w:val="28"/>
          <w:szCs w:val="28"/>
          <w:rtl/>
          <w:cs/>
        </w:rPr>
        <w:t xml:space="preserve"> لكن ليست الجزئية مع الكلية.</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يقول الكرماني: قوله</w:t>
      </w:r>
      <w:r w:rsidR="00F030CA">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bCs/>
          <w:color w:val="0000FF"/>
          <w:sz w:val="28"/>
          <w:szCs w:val="28"/>
          <w:rtl/>
          <w:cs/>
        </w:rPr>
        <w:t>«في شأنه»</w:t>
      </w:r>
      <w:r w:rsidR="00F030CA">
        <w:rPr>
          <w:rFonts w:cs="Simplified Arabic" w:hint="cs"/>
          <w:b/>
          <w:color w:val="000000"/>
          <w:sz w:val="28"/>
          <w:szCs w:val="28"/>
          <w:rtl/>
          <w:cs/>
        </w:rPr>
        <w:t>،</w:t>
      </w:r>
      <w:r>
        <w:rPr>
          <w:rFonts w:cs="Simplified Arabic" w:hint="cs"/>
          <w:b/>
          <w:color w:val="000000"/>
          <w:sz w:val="28"/>
          <w:szCs w:val="28"/>
          <w:rtl/>
          <w:cs/>
        </w:rPr>
        <w:t xml:space="preserve"> وفي بعضها أي في بعض النسخ</w:t>
      </w:r>
      <w:r w:rsidR="00F030CA">
        <w:rPr>
          <w:rFonts w:cs="Simplified Arabic" w:hint="cs"/>
          <w:b/>
          <w:color w:val="000000"/>
          <w:sz w:val="28"/>
          <w:szCs w:val="28"/>
          <w:rtl/>
          <w:cs/>
        </w:rPr>
        <w:t>:</w:t>
      </w:r>
      <w:r>
        <w:rPr>
          <w:rFonts w:cs="Simplified Arabic" w:hint="cs"/>
          <w:b/>
          <w:color w:val="000000"/>
          <w:sz w:val="28"/>
          <w:szCs w:val="28"/>
          <w:rtl/>
          <w:cs/>
        </w:rPr>
        <w:t xml:space="preserve"> وفي شأنه بالواو العاطفة </w:t>
      </w:r>
      <w:r w:rsidR="001A065A">
        <w:rPr>
          <w:rFonts w:cs="Simplified Arabic" w:hint="cs"/>
          <w:b/>
          <w:color w:val="000000"/>
          <w:sz w:val="28"/>
          <w:szCs w:val="28"/>
          <w:rtl/>
          <w:cs/>
        </w:rPr>
        <w:t>ف</w:t>
      </w:r>
      <w:r>
        <w:rPr>
          <w:rFonts w:cs="Simplified Arabic" w:hint="cs"/>
          <w:b/>
          <w:color w:val="000000"/>
          <w:sz w:val="28"/>
          <w:szCs w:val="28"/>
          <w:rtl/>
          <w:cs/>
        </w:rPr>
        <w:t>إن قلت: ما وجهه على تقدير عدمها</w:t>
      </w:r>
      <w:r w:rsidR="00F030CA">
        <w:rPr>
          <w:rFonts w:cs="Simplified Arabic" w:hint="cs"/>
          <w:b/>
          <w:color w:val="000000"/>
          <w:sz w:val="28"/>
          <w:szCs w:val="28"/>
          <w:rtl/>
          <w:cs/>
        </w:rPr>
        <w:t>؟</w:t>
      </w:r>
      <w:r>
        <w:rPr>
          <w:rFonts w:cs="Simplified Arabic" w:hint="cs"/>
          <w:b/>
          <w:color w:val="000000"/>
          <w:sz w:val="28"/>
          <w:szCs w:val="28"/>
          <w:rtl/>
          <w:cs/>
        </w:rPr>
        <w:t xml:space="preserve"> قلت: فيه غموض</w:t>
      </w:r>
      <w:r w:rsidR="00F030CA">
        <w:rPr>
          <w:rFonts w:cs="Simplified Arabic" w:hint="cs"/>
          <w:b/>
          <w:color w:val="000000"/>
          <w:sz w:val="28"/>
          <w:szCs w:val="28"/>
          <w:rtl/>
          <w:cs/>
        </w:rPr>
        <w:t>؛</w:t>
      </w:r>
      <w:r>
        <w:rPr>
          <w:rFonts w:cs="Simplified Arabic" w:hint="cs"/>
          <w:b/>
          <w:color w:val="000000"/>
          <w:sz w:val="28"/>
          <w:szCs w:val="28"/>
          <w:rtl/>
          <w:cs/>
        </w:rPr>
        <w:t xml:space="preserve"> لأنه ظاهره البدل بإعادة تكرير العامل</w:t>
      </w:r>
      <w:r w:rsidR="00F030CA">
        <w:rPr>
          <w:rFonts w:cs="Simplified Arabic" w:hint="cs"/>
          <w:b/>
          <w:color w:val="000000"/>
          <w:sz w:val="28"/>
          <w:szCs w:val="28"/>
          <w:rtl/>
          <w:cs/>
        </w:rPr>
        <w:t>،</w:t>
      </w:r>
      <w:r>
        <w:rPr>
          <w:rFonts w:cs="Simplified Arabic" w:hint="cs"/>
          <w:b/>
          <w:color w:val="000000"/>
          <w:sz w:val="28"/>
          <w:szCs w:val="28"/>
          <w:rtl/>
          <w:cs/>
        </w:rPr>
        <w:t xml:space="preserve"> ولا يصح أن يكون بدل الكل من الكل، </w:t>
      </w:r>
      <w:r w:rsidR="00614BC9">
        <w:rPr>
          <w:rFonts w:cs="Simplified Arabic" w:hint="cs"/>
          <w:b/>
          <w:color w:val="000000"/>
          <w:sz w:val="28"/>
          <w:szCs w:val="28"/>
          <w:rtl/>
          <w:cs/>
        </w:rPr>
        <w:t>يعني</w:t>
      </w:r>
      <w:r>
        <w:rPr>
          <w:rFonts w:cs="Simplified Arabic" w:hint="cs"/>
          <w:b/>
          <w:color w:val="000000"/>
          <w:sz w:val="28"/>
          <w:szCs w:val="28"/>
          <w:rtl/>
          <w:cs/>
        </w:rPr>
        <w:t xml:space="preserve"> الموجود عندنا لا يصح أن يكون بدل الكل من الكل. لأن الشأن أعم من هذه الثلاثة</w:t>
      </w:r>
      <w:r w:rsidR="00F030CA">
        <w:rPr>
          <w:rFonts w:cs="Simplified Arabic" w:hint="cs"/>
          <w:b/>
          <w:color w:val="000000"/>
          <w:sz w:val="28"/>
          <w:szCs w:val="28"/>
          <w:rtl/>
          <w:cs/>
        </w:rPr>
        <w:t>،</w:t>
      </w:r>
      <w:r>
        <w:rPr>
          <w:rFonts w:cs="Simplified Arabic" w:hint="cs"/>
          <w:b/>
          <w:color w:val="000000"/>
          <w:sz w:val="28"/>
          <w:szCs w:val="28"/>
          <w:rtl/>
          <w:cs/>
        </w:rPr>
        <w:t xml:space="preserve"> ولا بدل البعض</w:t>
      </w:r>
      <w:r w:rsidR="00F030CA">
        <w:rPr>
          <w:rFonts w:cs="Simplified Arabic" w:hint="cs"/>
          <w:b/>
          <w:color w:val="000000"/>
          <w:sz w:val="28"/>
          <w:szCs w:val="28"/>
          <w:rtl/>
          <w:cs/>
        </w:rPr>
        <w:t>؛</w:t>
      </w:r>
      <w:r>
        <w:rPr>
          <w:rFonts w:cs="Simplified Arabic" w:hint="cs"/>
          <w:b/>
          <w:color w:val="000000"/>
          <w:sz w:val="28"/>
          <w:szCs w:val="28"/>
          <w:rtl/>
          <w:cs/>
        </w:rPr>
        <w:t xml:space="preserve"> لأنه ليس بعضًا من المتقدم، هذا ظاهر، ولا بدل اشتمال</w:t>
      </w:r>
      <w:r w:rsidR="00F030CA">
        <w:rPr>
          <w:rFonts w:cs="Simplified Arabic" w:hint="cs"/>
          <w:b/>
          <w:color w:val="000000"/>
          <w:sz w:val="28"/>
          <w:szCs w:val="28"/>
          <w:rtl/>
          <w:cs/>
        </w:rPr>
        <w:t>؛</w:t>
      </w:r>
      <w:r>
        <w:rPr>
          <w:rFonts w:cs="Simplified Arabic" w:hint="cs"/>
          <w:b/>
          <w:color w:val="000000"/>
          <w:sz w:val="28"/>
          <w:szCs w:val="28"/>
          <w:rtl/>
          <w:cs/>
        </w:rPr>
        <w:t xml:space="preserve"> إذ شرطه أن يكون بينهما ملابسة بغير الجزئية والكلية</w:t>
      </w:r>
      <w:r w:rsidR="00F030CA">
        <w:rPr>
          <w:rFonts w:cs="Simplified Arabic" w:hint="cs"/>
          <w:b/>
          <w:color w:val="000000"/>
          <w:sz w:val="28"/>
          <w:szCs w:val="28"/>
          <w:rtl/>
          <w:cs/>
        </w:rPr>
        <w:t>؛</w:t>
      </w:r>
      <w:r>
        <w:rPr>
          <w:rFonts w:cs="Simplified Arabic" w:hint="cs"/>
          <w:b/>
          <w:color w:val="000000"/>
          <w:sz w:val="28"/>
          <w:szCs w:val="28"/>
          <w:rtl/>
          <w:cs/>
        </w:rPr>
        <w:t xml:space="preserve"> لأن الملابسة بالجزئية بدل بعض من كل الملابسة بالكلية بدل كل من كل، وها هنا الشرط منتف</w:t>
      </w:r>
      <w:r w:rsidR="00F030CA">
        <w:rPr>
          <w:rFonts w:cs="Simplified Arabic" w:hint="cs"/>
          <w:b/>
          <w:color w:val="000000"/>
          <w:sz w:val="28"/>
          <w:szCs w:val="28"/>
          <w:rtl/>
          <w:cs/>
        </w:rPr>
        <w:t>ٍ</w:t>
      </w:r>
      <w:r>
        <w:rPr>
          <w:rFonts w:cs="Simplified Arabic" w:hint="cs"/>
          <w:b/>
          <w:color w:val="000000"/>
          <w:sz w:val="28"/>
          <w:szCs w:val="28"/>
          <w:rtl/>
          <w:cs/>
        </w:rPr>
        <w:t xml:space="preserve"> ولا بدل الغلط</w:t>
      </w:r>
      <w:r w:rsidR="00F030CA">
        <w:rPr>
          <w:rFonts w:cs="Simplified Arabic" w:hint="cs"/>
          <w:b/>
          <w:color w:val="000000"/>
          <w:sz w:val="28"/>
          <w:szCs w:val="28"/>
          <w:rtl/>
          <w:cs/>
        </w:rPr>
        <w:t>؛</w:t>
      </w:r>
      <w:r>
        <w:rPr>
          <w:rFonts w:cs="Simplified Arabic" w:hint="cs"/>
          <w:b/>
          <w:color w:val="000000"/>
          <w:sz w:val="28"/>
          <w:szCs w:val="28"/>
          <w:rtl/>
          <w:cs/>
        </w:rPr>
        <w:t xml:space="preserve"> لأن</w:t>
      </w:r>
      <w:r w:rsidR="00614BC9">
        <w:rPr>
          <w:rFonts w:cs="Simplified Arabic" w:hint="cs"/>
          <w:b/>
          <w:color w:val="000000"/>
          <w:sz w:val="28"/>
          <w:szCs w:val="28"/>
          <w:rtl/>
          <w:cs/>
        </w:rPr>
        <w:t>ه لا يقع في فصيح الكلام</w:t>
      </w:r>
      <w:r w:rsidR="00F030CA">
        <w:rPr>
          <w:rFonts w:cs="Simplified Arabic" w:hint="cs"/>
          <w:b/>
          <w:color w:val="000000"/>
          <w:sz w:val="28"/>
          <w:szCs w:val="28"/>
          <w:rtl/>
          <w:cs/>
        </w:rPr>
        <w:t>،</w:t>
      </w:r>
      <w:r w:rsidR="00614BC9">
        <w:rPr>
          <w:rFonts w:cs="Simplified Arabic" w:hint="cs"/>
          <w:b/>
          <w:color w:val="000000"/>
          <w:sz w:val="28"/>
          <w:szCs w:val="28"/>
          <w:rtl/>
          <w:cs/>
        </w:rPr>
        <w:t xml:space="preserve"> يعني هل </w:t>
      </w:r>
      <w:r>
        <w:rPr>
          <w:rFonts w:cs="Simplified Arabic" w:hint="cs"/>
          <w:b/>
          <w:color w:val="000000"/>
          <w:sz w:val="28"/>
          <w:szCs w:val="28"/>
          <w:rtl/>
          <w:cs/>
        </w:rPr>
        <w:t>نقول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 xml:space="preserve">ن النبي-عليه الصلاة والسلام- قال هذا الكلام </w:t>
      </w:r>
      <w:r w:rsidR="00614BC9">
        <w:rPr>
          <w:rFonts w:cs="Simplified Arabic" w:hint="cs"/>
          <w:b/>
          <w:color w:val="000000"/>
          <w:sz w:val="28"/>
          <w:szCs w:val="28"/>
          <w:rtl/>
          <w:cs/>
        </w:rPr>
        <w:t xml:space="preserve">من باب </w:t>
      </w:r>
      <w:r>
        <w:rPr>
          <w:rFonts w:cs="Simplified Arabic" w:hint="cs"/>
          <w:b/>
          <w:color w:val="000000"/>
          <w:sz w:val="28"/>
          <w:szCs w:val="28"/>
          <w:rtl/>
          <w:cs/>
        </w:rPr>
        <w:t xml:space="preserve">بدل الغلط؟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لا. </w:t>
      </w:r>
    </w:p>
    <w:p w:rsidR="00133910" w:rsidRDefault="0093649C">
      <w:pPr>
        <w:jc w:val="both"/>
        <w:rPr>
          <w:rFonts w:cs="Simplified Arabic"/>
          <w:b/>
          <w:color w:val="000000"/>
          <w:sz w:val="28"/>
          <w:szCs w:val="28"/>
          <w:rtl/>
          <w:cs/>
        </w:rPr>
      </w:pPr>
      <w:r>
        <w:rPr>
          <w:rFonts w:cs="Simplified Arabic" w:hint="cs"/>
          <w:b/>
          <w:color w:val="000000"/>
          <w:sz w:val="28"/>
          <w:szCs w:val="28"/>
          <w:rtl/>
          <w:cs/>
        </w:rPr>
        <w:t>لا يمكن لأنه مع</w:t>
      </w:r>
      <w:r w:rsidR="00614BC9">
        <w:rPr>
          <w:rFonts w:cs="Simplified Arabic" w:hint="cs"/>
          <w:b/>
          <w:color w:val="000000"/>
          <w:sz w:val="28"/>
          <w:szCs w:val="28"/>
          <w:rtl/>
          <w:cs/>
        </w:rPr>
        <w:t>صوم فيما يبلغه عن الله-جل وعلا-؛</w:t>
      </w:r>
      <w:r>
        <w:rPr>
          <w:rFonts w:cs="Simplified Arabic" w:hint="cs"/>
          <w:b/>
          <w:color w:val="000000"/>
          <w:sz w:val="28"/>
          <w:szCs w:val="28"/>
          <w:rtl/>
          <w:cs/>
        </w:rPr>
        <w:t xml:space="preserve"> لأنه لا يقع في فص</w:t>
      </w:r>
      <w:r w:rsidR="00614BC9">
        <w:rPr>
          <w:rFonts w:cs="Simplified Arabic" w:hint="cs"/>
          <w:b/>
          <w:color w:val="000000"/>
          <w:sz w:val="28"/>
          <w:szCs w:val="28"/>
          <w:rtl/>
          <w:cs/>
        </w:rPr>
        <w:t>يح الكلام، فإن قلت</w:t>
      </w:r>
      <w:r w:rsidR="00F030CA">
        <w:rPr>
          <w:rFonts w:cs="Simplified Arabic" w:hint="cs"/>
          <w:b/>
          <w:color w:val="000000"/>
          <w:sz w:val="28"/>
          <w:szCs w:val="28"/>
          <w:rtl/>
          <w:cs/>
        </w:rPr>
        <w:t>:</w:t>
      </w:r>
      <w:r w:rsidR="00614BC9">
        <w:rPr>
          <w:rFonts w:cs="Simplified Arabic" w:hint="cs"/>
          <w:b/>
          <w:color w:val="000000"/>
          <w:sz w:val="28"/>
          <w:szCs w:val="28"/>
          <w:rtl/>
          <w:cs/>
        </w:rPr>
        <w:t xml:space="preserve"> فما قولك فيه؟..</w:t>
      </w:r>
      <w:r>
        <w:rPr>
          <w:rFonts w:cs="Simplified Arabic" w:hint="cs"/>
          <w:b/>
          <w:color w:val="000000"/>
          <w:sz w:val="28"/>
          <w:szCs w:val="28"/>
          <w:rtl/>
          <w:cs/>
        </w:rPr>
        <w:t xml:space="preserve"> لكن عند أهل العلم ما يُعرف بشبه الجزء شبه البعض. </w:t>
      </w:r>
    </w:p>
    <w:p w:rsidR="00133910" w:rsidRDefault="00F030CA">
      <w:pPr>
        <w:jc w:val="both"/>
        <w:rPr>
          <w:rFonts w:cs="Simplified Arabic"/>
          <w:bCs/>
          <w:color w:val="000000"/>
          <w:sz w:val="28"/>
          <w:szCs w:val="28"/>
          <w:rtl/>
          <w:cs/>
        </w:rPr>
      </w:pPr>
      <w:r>
        <w:rPr>
          <w:rFonts w:cs="Simplified Arabic" w:hint="cs"/>
          <w:bCs/>
          <w:color w:val="000000"/>
          <w:sz w:val="28"/>
          <w:szCs w:val="28"/>
          <w:rtl/>
          <w:cs/>
        </w:rPr>
        <w:t>المقدم: لكن عفوًا يا شيخ،</w:t>
      </w:r>
      <w:r w:rsidR="0093649C">
        <w:rPr>
          <w:rFonts w:cs="Simplified Arabic" w:hint="cs"/>
          <w:bCs/>
          <w:color w:val="000000"/>
          <w:sz w:val="28"/>
          <w:szCs w:val="28"/>
          <w:rtl/>
          <w:cs/>
        </w:rPr>
        <w:t xml:space="preserve"> هذا لو افترضنا أن هذا من كلامه</w:t>
      </w:r>
      <w:r>
        <w:rPr>
          <w:rFonts w:cs="Simplified Arabic" w:hint="cs"/>
          <w:bCs/>
          <w:color w:val="000000"/>
          <w:sz w:val="28"/>
          <w:szCs w:val="28"/>
          <w:rtl/>
          <w:cs/>
        </w:rPr>
        <w:t xml:space="preserve">- صلى الله عليه وسلم- </w:t>
      </w:r>
      <w:r w:rsidR="0093649C">
        <w:rPr>
          <w:rFonts w:cs="Simplified Arabic" w:hint="cs"/>
          <w:bCs/>
          <w:color w:val="000000"/>
          <w:sz w:val="28"/>
          <w:szCs w:val="28"/>
          <w:rtl/>
          <w:cs/>
        </w:rPr>
        <w:t>استقام هذا، و</w:t>
      </w:r>
      <w:r w:rsidR="00614BC9">
        <w:rPr>
          <w:rFonts w:cs="Simplified Arabic" w:hint="cs"/>
          <w:bCs/>
          <w:color w:val="000000"/>
          <w:sz w:val="28"/>
          <w:szCs w:val="28"/>
          <w:rtl/>
          <w:cs/>
        </w:rPr>
        <w:t xml:space="preserve">هو </w:t>
      </w:r>
      <w:r w:rsidR="0093649C">
        <w:rPr>
          <w:rFonts w:cs="Simplified Arabic" w:hint="cs"/>
          <w:bCs/>
          <w:color w:val="000000"/>
          <w:sz w:val="28"/>
          <w:szCs w:val="28"/>
          <w:rtl/>
          <w:cs/>
        </w:rPr>
        <w:t xml:space="preserve">من كلام عائشة. </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lastRenderedPageBreak/>
        <w:t>في شأنه كله يأتي أنها فهمت ذلك من عادته المطردة</w:t>
      </w:r>
      <w:r w:rsidR="00F030CA">
        <w:rPr>
          <w:rFonts w:cs="Simplified Arabic" w:hint="cs"/>
          <w:b/>
          <w:color w:val="000000"/>
          <w:sz w:val="28"/>
          <w:szCs w:val="28"/>
          <w:rtl/>
          <w:cs/>
        </w:rPr>
        <w:t>،</w:t>
      </w:r>
      <w:r>
        <w:rPr>
          <w:rFonts w:cs="Simplified Arabic" w:hint="cs"/>
          <w:b/>
          <w:color w:val="000000"/>
          <w:sz w:val="28"/>
          <w:szCs w:val="28"/>
          <w:rtl/>
          <w:cs/>
        </w:rPr>
        <w:t xml:space="preserve"> أو أنه قال لها ذلك. هناك ما يُعرف بالجزء وما يُعرف بشبه الجزء</w:t>
      </w:r>
      <w:r w:rsidR="00F030CA">
        <w:rPr>
          <w:rFonts w:cs="Simplified Arabic" w:hint="cs"/>
          <w:b/>
          <w:color w:val="000000"/>
          <w:sz w:val="28"/>
          <w:szCs w:val="28"/>
          <w:rtl/>
          <w:cs/>
        </w:rPr>
        <w:t>،</w:t>
      </w:r>
      <w:r>
        <w:rPr>
          <w:rFonts w:cs="Simplified Arabic" w:hint="cs"/>
          <w:b/>
          <w:color w:val="000000"/>
          <w:sz w:val="28"/>
          <w:szCs w:val="28"/>
          <w:rtl/>
          <w:cs/>
        </w:rPr>
        <w:t xml:space="preserve"> فهل نقول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 xml:space="preserve">ن هذا بشبه الجزء شأن شبه جزء من الإنسان كما في قوله جل وعلا: </w:t>
      </w:r>
      <w:r w:rsidRPr="009D190A">
        <w:rPr>
          <w:rFonts w:cs="Simplified Arabic" w:hint="cs"/>
          <w:bCs/>
          <w:color w:val="FF0000"/>
          <w:sz w:val="28"/>
          <w:szCs w:val="28"/>
          <w:rtl/>
          <w:cs/>
        </w:rPr>
        <w:t>{اتَّبِعْ</w:t>
      </w:r>
      <w:r w:rsidR="00614BC9">
        <w:rPr>
          <w:rFonts w:cs="Simplified Arabic" w:hint="cs"/>
          <w:bCs/>
          <w:color w:val="FF0000"/>
          <w:sz w:val="28"/>
          <w:szCs w:val="28"/>
          <w:rtl/>
          <w:cs/>
        </w:rPr>
        <w:t xml:space="preserve"> مِلَّةَ إِبْرَاهِيمَ حَنِيفًا </w:t>
      </w:r>
      <w:r w:rsidRPr="009D190A">
        <w:rPr>
          <w:rFonts w:cs="Simplified Arabic" w:hint="cs"/>
          <w:bCs/>
          <w:color w:val="FF0000"/>
          <w:sz w:val="28"/>
          <w:szCs w:val="28"/>
          <w:rtl/>
          <w:cs/>
        </w:rPr>
        <w:t>}</w:t>
      </w:r>
      <w:r w:rsidR="00614BC9">
        <w:rPr>
          <w:rFonts w:cs="Simplified Arabic" w:hint="cs"/>
          <w:bCs/>
          <w:color w:val="FF0000"/>
          <w:sz w:val="28"/>
          <w:szCs w:val="28"/>
          <w:rtl/>
          <w:cs/>
        </w:rPr>
        <w:t xml:space="preserve"> </w:t>
      </w:r>
      <w:r w:rsidRPr="00614BC9">
        <w:rPr>
          <w:rFonts w:cs="Simplified Arabic" w:hint="cs"/>
          <w:bCs/>
          <w:color w:val="000000" w:themeColor="text1"/>
          <w:sz w:val="28"/>
          <w:szCs w:val="28"/>
          <w:rtl/>
          <w:cs/>
        </w:rPr>
        <w:t>[سورة النحل 123]</w:t>
      </w:r>
      <w:r w:rsidRPr="00614BC9">
        <w:rPr>
          <w:rFonts w:cs="Simplified Arabic" w:hint="cs"/>
          <w:b/>
          <w:color w:val="000000" w:themeColor="text1"/>
          <w:sz w:val="28"/>
          <w:szCs w:val="28"/>
          <w:rtl/>
          <w:cs/>
        </w:rPr>
        <w:t>،</w:t>
      </w:r>
      <w:r>
        <w:rPr>
          <w:rFonts w:cs="Simplified Arabic" w:hint="cs"/>
          <w:b/>
          <w:color w:val="000000"/>
          <w:sz w:val="28"/>
          <w:szCs w:val="28"/>
          <w:rtl/>
          <w:cs/>
        </w:rPr>
        <w:t xml:space="preserve"> فملة أُضيفت إلى إبراهيم. </w:t>
      </w:r>
    </w:p>
    <w:tbl>
      <w:tblPr>
        <w:bidiVisual/>
        <w:tblW w:w="8856" w:type="dxa"/>
        <w:tblLook w:val="04A0" w:firstRow="1" w:lastRow="0" w:firstColumn="1" w:lastColumn="0" w:noHBand="0" w:noVBand="1"/>
      </w:tblPr>
      <w:tblGrid>
        <w:gridCol w:w="4428"/>
        <w:gridCol w:w="4428"/>
      </w:tblGrid>
      <w:tr w:rsidR="00133910" w:rsidRPr="009D190A" w:rsidTr="009D190A">
        <w:tc>
          <w:tcPr>
            <w:tcW w:w="4428" w:type="dxa"/>
            <w:shd w:val="clear" w:color="auto" w:fill="auto"/>
          </w:tcPr>
          <w:p w:rsidR="00133910" w:rsidRPr="009D190A" w:rsidRDefault="0093649C">
            <w:pPr>
              <w:rPr>
                <w:rFonts w:cs="Simplified Arabic"/>
                <w:sz w:val="28"/>
                <w:szCs w:val="28"/>
                <w:rtl/>
                <w:cs/>
              </w:rPr>
            </w:pPr>
            <w:r w:rsidRPr="009D190A">
              <w:rPr>
                <w:rFonts w:cs="Simplified Arabic" w:hint="cs"/>
                <w:sz w:val="28"/>
                <w:szCs w:val="28"/>
                <w:rtl/>
                <w:cs/>
              </w:rPr>
              <w:t xml:space="preserve">ولا تجز حالًا من المضاف له </w:t>
            </w:r>
          </w:p>
        </w:tc>
        <w:tc>
          <w:tcPr>
            <w:tcW w:w="4428" w:type="dxa"/>
            <w:shd w:val="clear" w:color="auto" w:fill="auto"/>
          </w:tcPr>
          <w:p w:rsidR="00133910" w:rsidRPr="009D190A" w:rsidRDefault="0093649C">
            <w:pPr>
              <w:rPr>
                <w:rFonts w:cs="Simplified Arabic"/>
                <w:sz w:val="28"/>
                <w:szCs w:val="28"/>
                <w:rtl/>
                <w:cs/>
              </w:rPr>
            </w:pPr>
            <w:r w:rsidRPr="009D190A">
              <w:rPr>
                <w:rFonts w:cs="Simplified Arabic" w:hint="cs"/>
                <w:sz w:val="28"/>
                <w:szCs w:val="28"/>
                <w:rtl/>
                <w:cs/>
              </w:rPr>
              <w:t>إلا إذا اقتضى المضاف عمله</w:t>
            </w:r>
          </w:p>
        </w:tc>
      </w:tr>
      <w:tr w:rsidR="00133910" w:rsidRPr="009D190A" w:rsidTr="009D190A">
        <w:tc>
          <w:tcPr>
            <w:tcW w:w="4428" w:type="dxa"/>
            <w:shd w:val="clear" w:color="auto" w:fill="auto"/>
          </w:tcPr>
          <w:p w:rsidR="00133910" w:rsidRPr="009D190A" w:rsidRDefault="00614BC9" w:rsidP="00F030CA">
            <w:pPr>
              <w:rPr>
                <w:rFonts w:cs="Simplified Arabic"/>
                <w:sz w:val="28"/>
                <w:szCs w:val="28"/>
                <w:rtl/>
                <w:cs/>
              </w:rPr>
            </w:pPr>
            <w:r>
              <w:rPr>
                <w:rFonts w:cs="Simplified Arabic" w:hint="cs"/>
                <w:sz w:val="28"/>
                <w:szCs w:val="28"/>
                <w:rtl/>
                <w:cs/>
              </w:rPr>
              <w:t xml:space="preserve"> أو كان جزءَ</w:t>
            </w:r>
            <w:r w:rsidR="0093649C" w:rsidRPr="009D190A">
              <w:rPr>
                <w:rFonts w:cs="Simplified Arabic" w:hint="cs"/>
                <w:sz w:val="28"/>
                <w:szCs w:val="28"/>
                <w:rtl/>
                <w:cs/>
              </w:rPr>
              <w:t xml:space="preserve"> ما له أُض</w:t>
            </w:r>
            <w:r w:rsidR="009D190A">
              <w:rPr>
                <w:rFonts w:cs="Simplified Arabic" w:hint="cs"/>
                <w:sz w:val="28"/>
                <w:szCs w:val="28"/>
                <w:rtl/>
                <w:cs/>
              </w:rPr>
              <w:t>ـ</w:t>
            </w:r>
            <w:r w:rsidR="0093649C" w:rsidRPr="009D190A">
              <w:rPr>
                <w:rFonts w:cs="Simplified Arabic" w:hint="cs"/>
                <w:sz w:val="28"/>
                <w:szCs w:val="28"/>
                <w:rtl/>
                <w:cs/>
              </w:rPr>
              <w:t>يفَ</w:t>
            </w:r>
          </w:p>
        </w:tc>
        <w:tc>
          <w:tcPr>
            <w:tcW w:w="4428" w:type="dxa"/>
            <w:shd w:val="clear" w:color="auto" w:fill="auto"/>
          </w:tcPr>
          <w:p w:rsidR="00133910" w:rsidRPr="009D190A" w:rsidRDefault="0093649C" w:rsidP="00F030CA">
            <w:pPr>
              <w:rPr>
                <w:rFonts w:cs="Simplified Arabic"/>
                <w:sz w:val="28"/>
                <w:szCs w:val="28"/>
                <w:rtl/>
                <w:cs/>
              </w:rPr>
            </w:pPr>
            <w:r w:rsidRPr="009D190A">
              <w:rPr>
                <w:rFonts w:cs="Simplified Arabic" w:hint="cs"/>
                <w:sz w:val="28"/>
                <w:szCs w:val="28"/>
                <w:rtl/>
                <w:cs/>
              </w:rPr>
              <w:t>أو مثل جز</w:t>
            </w:r>
            <w:r w:rsidR="00F030CA">
              <w:rPr>
                <w:rFonts w:cs="Simplified Arabic" w:hint="cs"/>
                <w:sz w:val="28"/>
                <w:szCs w:val="28"/>
                <w:rtl/>
                <w:cs/>
              </w:rPr>
              <w:t>ئ</w:t>
            </w:r>
            <w:r w:rsidRPr="009D190A">
              <w:rPr>
                <w:rFonts w:cs="Simplified Arabic" w:hint="cs"/>
                <w:sz w:val="28"/>
                <w:szCs w:val="28"/>
                <w:rtl/>
                <w:cs/>
              </w:rPr>
              <w:t>ه فلا تح</w:t>
            </w:r>
            <w:r w:rsidR="009D190A">
              <w:rPr>
                <w:rFonts w:cs="Simplified Arabic" w:hint="cs"/>
                <w:sz w:val="28"/>
                <w:szCs w:val="28"/>
                <w:rtl/>
                <w:cs/>
              </w:rPr>
              <w:t>ـــ</w:t>
            </w:r>
            <w:r w:rsidRPr="009D190A">
              <w:rPr>
                <w:rFonts w:cs="Simplified Arabic" w:hint="cs"/>
                <w:sz w:val="28"/>
                <w:szCs w:val="28"/>
                <w:rtl/>
                <w:cs/>
              </w:rPr>
              <w:t>يفَ</w:t>
            </w:r>
          </w:p>
        </w:tc>
      </w:tr>
    </w:tbl>
    <w:p w:rsidR="00F030CA" w:rsidRDefault="0093649C" w:rsidP="00F030CA">
      <w:pPr>
        <w:jc w:val="both"/>
        <w:rPr>
          <w:rFonts w:cs="Simplified Arabic"/>
          <w:b/>
          <w:color w:val="000000"/>
          <w:sz w:val="28"/>
          <w:szCs w:val="28"/>
          <w:rtl/>
          <w:cs/>
        </w:rPr>
      </w:pPr>
      <w:r>
        <w:rPr>
          <w:rFonts w:cs="Simplified Arabic" w:hint="cs"/>
          <w:b/>
          <w:color w:val="000000"/>
          <w:sz w:val="28"/>
          <w:szCs w:val="28"/>
          <w:rtl/>
          <w:cs/>
        </w:rPr>
        <w:t>قُطعت يد زيد قائمًا</w:t>
      </w:r>
      <w:r w:rsidR="00F030CA">
        <w:rPr>
          <w:rFonts w:cs="Simplified Arabic" w:hint="cs"/>
          <w:b/>
          <w:color w:val="000000"/>
          <w:sz w:val="28"/>
          <w:szCs w:val="28"/>
          <w:rtl/>
          <w:cs/>
        </w:rPr>
        <w:t>،</w:t>
      </w:r>
      <w:r>
        <w:rPr>
          <w:rFonts w:cs="Simplified Arabic" w:hint="cs"/>
          <w:b/>
          <w:color w:val="000000"/>
          <w:sz w:val="28"/>
          <w:szCs w:val="28"/>
          <w:rtl/>
          <w:cs/>
        </w:rPr>
        <w:t xml:space="preserve"> اليد بعض من زيد</w:t>
      </w:r>
      <w:r w:rsidR="00F030CA">
        <w:rPr>
          <w:rFonts w:cs="Simplified Arabic" w:hint="cs"/>
          <w:b/>
          <w:color w:val="000000"/>
          <w:sz w:val="28"/>
          <w:szCs w:val="28"/>
          <w:rtl/>
          <w:cs/>
        </w:rPr>
        <w:t>،</w:t>
      </w:r>
      <w:r>
        <w:rPr>
          <w:rFonts w:cs="Simplified Arabic" w:hint="cs"/>
          <w:b/>
          <w:color w:val="000000"/>
          <w:sz w:val="28"/>
          <w:szCs w:val="28"/>
          <w:rtl/>
          <w:cs/>
        </w:rPr>
        <w:t xml:space="preserve"> واتبع ملة إبراهيم حنيف</w:t>
      </w:r>
      <w:r w:rsidR="00216279">
        <w:rPr>
          <w:rFonts w:cs="Simplified Arabic" w:hint="cs"/>
          <w:b/>
          <w:color w:val="000000"/>
          <w:sz w:val="28"/>
          <w:szCs w:val="28"/>
          <w:rtl/>
          <w:cs/>
        </w:rPr>
        <w:t>ً</w:t>
      </w:r>
      <w:r>
        <w:rPr>
          <w:rFonts w:cs="Simplified Arabic" w:hint="cs"/>
          <w:b/>
          <w:color w:val="000000"/>
          <w:sz w:val="28"/>
          <w:szCs w:val="28"/>
          <w:rtl/>
          <w:cs/>
        </w:rPr>
        <w:t>ا، وإذا اقتضى المضاف عمله إليه مرجعكم جميع</w:t>
      </w:r>
      <w:r w:rsidR="00216279">
        <w:rPr>
          <w:rFonts w:cs="Simplified Arabic" w:hint="cs"/>
          <w:b/>
          <w:color w:val="000000"/>
          <w:sz w:val="28"/>
          <w:szCs w:val="28"/>
          <w:rtl/>
          <w:cs/>
        </w:rPr>
        <w:t>ً</w:t>
      </w:r>
      <w:r>
        <w:rPr>
          <w:rFonts w:cs="Simplified Arabic" w:hint="cs"/>
          <w:b/>
          <w:color w:val="000000"/>
          <w:sz w:val="28"/>
          <w:szCs w:val="28"/>
          <w:rtl/>
          <w:cs/>
        </w:rPr>
        <w:t>ا، لكن قوله</w:t>
      </w:r>
      <w:r w:rsidR="00F030CA">
        <w:rPr>
          <w:rFonts w:cs="Simplified Arabic" w:hint="cs"/>
          <w:b/>
          <w:color w:val="000000"/>
          <w:sz w:val="28"/>
          <w:szCs w:val="28"/>
          <w:rtl/>
          <w:cs/>
        </w:rPr>
        <w:t>:</w:t>
      </w:r>
      <w:r>
        <w:rPr>
          <w:rFonts w:cs="Simplified Arabic" w:hint="cs"/>
          <w:b/>
          <w:color w:val="000000"/>
          <w:sz w:val="28"/>
          <w:szCs w:val="28"/>
          <w:rtl/>
          <w:cs/>
        </w:rPr>
        <w:t xml:space="preserve"> </w:t>
      </w:r>
      <w:r w:rsidRPr="009D190A">
        <w:rPr>
          <w:rFonts w:cs="Simplified Arabic" w:hint="cs"/>
          <w:bCs/>
          <w:color w:val="FF0000"/>
          <w:sz w:val="28"/>
          <w:szCs w:val="28"/>
          <w:rtl/>
          <w:cs/>
        </w:rPr>
        <w:t>{اتَّبِعْ مِلَّةَ إِبْرَاهِيمَ حَنِيفًا }</w:t>
      </w:r>
      <w:r w:rsidR="00216279">
        <w:rPr>
          <w:rFonts w:cs="Simplified Arabic" w:hint="cs"/>
          <w:bCs/>
          <w:color w:val="FF0000"/>
          <w:sz w:val="28"/>
          <w:szCs w:val="28"/>
          <w:rtl/>
          <w:cs/>
        </w:rPr>
        <w:t xml:space="preserve"> </w:t>
      </w:r>
      <w:r w:rsidRPr="00216279">
        <w:rPr>
          <w:rFonts w:cs="Simplified Arabic" w:hint="cs"/>
          <w:bCs/>
          <w:color w:val="000000" w:themeColor="text1"/>
          <w:sz w:val="28"/>
          <w:szCs w:val="28"/>
          <w:rtl/>
          <w:cs/>
        </w:rPr>
        <w:t>[سورة النحل 123]</w:t>
      </w:r>
      <w:r>
        <w:rPr>
          <w:rFonts w:cs="Simplified Arabic" w:hint="cs"/>
          <w:b/>
          <w:color w:val="000000"/>
          <w:sz w:val="28"/>
          <w:szCs w:val="28"/>
          <w:rtl/>
          <w:cs/>
        </w:rPr>
        <w:t xml:space="preserve"> هل الملة جزء من إبراهيم أو شبه جزء</w:t>
      </w:r>
      <w:r w:rsidR="00216279">
        <w:rPr>
          <w:rFonts w:cs="Simplified Arabic" w:hint="cs"/>
          <w:b/>
          <w:color w:val="000000"/>
          <w:sz w:val="28"/>
          <w:szCs w:val="28"/>
          <w:rtl/>
          <w:cs/>
        </w:rPr>
        <w:t>؟</w:t>
      </w:r>
      <w:r>
        <w:rPr>
          <w:rFonts w:cs="Simplified Arabic" w:hint="cs"/>
          <w:b/>
          <w:color w:val="000000"/>
          <w:sz w:val="28"/>
          <w:szCs w:val="28"/>
          <w:rtl/>
          <w:cs/>
        </w:rPr>
        <w:t xml:space="preserve"> لأن الإنسان إذا اعتاد شيئًا</w:t>
      </w:r>
      <w:r w:rsidR="00F030CA">
        <w:rPr>
          <w:rFonts w:cs="Simplified Arabic" w:hint="cs"/>
          <w:b/>
          <w:color w:val="000000"/>
          <w:sz w:val="28"/>
          <w:szCs w:val="28"/>
          <w:rtl/>
          <w:cs/>
        </w:rPr>
        <w:t>،</w:t>
      </w:r>
      <w:r>
        <w:rPr>
          <w:rFonts w:cs="Simplified Arabic" w:hint="cs"/>
          <w:b/>
          <w:color w:val="000000"/>
          <w:sz w:val="28"/>
          <w:szCs w:val="28"/>
          <w:rtl/>
          <w:cs/>
        </w:rPr>
        <w:t xml:space="preserve"> وصار ديدنه الذي لا يفارقه صار كأنه منه</w:t>
      </w:r>
      <w:r w:rsidR="00F030CA">
        <w:rPr>
          <w:rFonts w:cs="Simplified Arabic" w:hint="cs"/>
          <w:b/>
          <w:color w:val="000000"/>
          <w:sz w:val="28"/>
          <w:szCs w:val="28"/>
          <w:rtl/>
          <w:cs/>
        </w:rPr>
        <w:t>،</w:t>
      </w:r>
      <w:r>
        <w:rPr>
          <w:rFonts w:cs="Simplified Arabic" w:hint="cs"/>
          <w:b/>
          <w:color w:val="000000"/>
          <w:sz w:val="28"/>
          <w:szCs w:val="28"/>
          <w:rtl/>
          <w:cs/>
        </w:rPr>
        <w:t xml:space="preserve"> ولذلك جاء في الحديث الصحيح: </w:t>
      </w:r>
      <w:r>
        <w:rPr>
          <w:rFonts w:cs="Simplified Arabic" w:hint="cs"/>
          <w:b/>
          <w:color w:val="0000FF"/>
          <w:sz w:val="28"/>
          <w:szCs w:val="28"/>
          <w:rtl/>
          <w:cs/>
        </w:rPr>
        <w:t>«يشب ابن آدم</w:t>
      </w:r>
      <w:r w:rsidR="00F030CA">
        <w:rPr>
          <w:rFonts w:cs="Simplified Arabic" w:hint="cs"/>
          <w:b/>
          <w:color w:val="0000FF"/>
          <w:sz w:val="28"/>
          <w:szCs w:val="28"/>
          <w:rtl/>
          <w:cs/>
        </w:rPr>
        <w:t>،</w:t>
      </w:r>
      <w:r>
        <w:rPr>
          <w:rFonts w:cs="Simplified Arabic" w:hint="cs"/>
          <w:b/>
          <w:color w:val="0000FF"/>
          <w:sz w:val="28"/>
          <w:szCs w:val="28"/>
          <w:rtl/>
          <w:cs/>
        </w:rPr>
        <w:t xml:space="preserve"> ويشب منه خصلتان»</w:t>
      </w:r>
      <w:r>
        <w:rPr>
          <w:rFonts w:cs="Simplified Arabic" w:hint="cs"/>
          <w:b/>
          <w:color w:val="000000"/>
          <w:sz w:val="28"/>
          <w:szCs w:val="28"/>
          <w:rtl/>
          <w:cs/>
        </w:rPr>
        <w:t xml:space="preserve"> هاتان الخصلتان</w:t>
      </w:r>
      <w:r w:rsidR="00216279">
        <w:rPr>
          <w:rFonts w:cs="Simplified Arabic" w:hint="cs"/>
          <w:b/>
          <w:color w:val="000000"/>
          <w:sz w:val="28"/>
          <w:szCs w:val="28"/>
          <w:rtl/>
          <w:cs/>
        </w:rPr>
        <w:t xml:space="preserve"> كأنهما</w:t>
      </w:r>
      <w:r>
        <w:rPr>
          <w:rFonts w:cs="Simplified Arabic" w:hint="cs"/>
          <w:b/>
          <w:color w:val="000000"/>
          <w:sz w:val="28"/>
          <w:szCs w:val="28"/>
          <w:rtl/>
          <w:cs/>
        </w:rPr>
        <w:t xml:space="preserve"> صارتا شيئًا</w:t>
      </w:r>
      <w:r w:rsidR="00216279">
        <w:rPr>
          <w:rFonts w:cs="Simplified Arabic" w:hint="cs"/>
          <w:b/>
          <w:color w:val="000000"/>
          <w:sz w:val="28"/>
          <w:szCs w:val="28"/>
          <w:rtl/>
          <w:cs/>
        </w:rPr>
        <w:t>..</w:t>
      </w:r>
      <w:r>
        <w:rPr>
          <w:rFonts w:cs="Simplified Arabic" w:hint="cs"/>
          <w:b/>
          <w:color w:val="000000"/>
          <w:sz w:val="28"/>
          <w:szCs w:val="28"/>
          <w:rtl/>
          <w:cs/>
        </w:rPr>
        <w:t xml:space="preserve"> بعضًا منه</w:t>
      </w:r>
      <w:r w:rsidR="00F030CA">
        <w:rPr>
          <w:rFonts w:cs="Simplified Arabic" w:hint="cs"/>
          <w:b/>
          <w:color w:val="000000"/>
          <w:sz w:val="28"/>
          <w:szCs w:val="28"/>
          <w:rtl/>
          <w:cs/>
        </w:rPr>
        <w:t>؛</w:t>
      </w:r>
      <w:r>
        <w:rPr>
          <w:rFonts w:cs="Simplified Arabic" w:hint="cs"/>
          <w:b/>
          <w:color w:val="000000"/>
          <w:sz w:val="28"/>
          <w:szCs w:val="28"/>
          <w:rtl/>
          <w:cs/>
        </w:rPr>
        <w:t xml:space="preserve"> لأنهما تدرجتا معه من الصغر إلى الهرم، </w:t>
      </w:r>
      <w:r w:rsidRPr="009D190A">
        <w:rPr>
          <w:rFonts w:cs="Simplified Arabic" w:hint="cs"/>
          <w:bCs/>
          <w:color w:val="FF0000"/>
          <w:sz w:val="28"/>
          <w:szCs w:val="28"/>
          <w:rtl/>
          <w:cs/>
        </w:rPr>
        <w:t>{اتَّبِع</w:t>
      </w:r>
      <w:r w:rsidR="009D190A" w:rsidRPr="009D190A">
        <w:rPr>
          <w:rFonts w:cs="Simplified Arabic" w:hint="cs"/>
          <w:bCs/>
          <w:color w:val="FF0000"/>
          <w:sz w:val="28"/>
          <w:szCs w:val="28"/>
          <w:rtl/>
          <w:cs/>
        </w:rPr>
        <w:t>ْ مِلَّةَ إِبْرَاهِيمَ حَنِيفًا</w:t>
      </w:r>
      <w:r w:rsidRPr="009D190A">
        <w:rPr>
          <w:rFonts w:cs="Simplified Arabic" w:hint="cs"/>
          <w:bCs/>
          <w:color w:val="FF0000"/>
          <w:sz w:val="28"/>
          <w:szCs w:val="28"/>
          <w:rtl/>
          <w:cs/>
        </w:rPr>
        <w:t xml:space="preserve"> }</w:t>
      </w:r>
      <w:r w:rsidRPr="00216279">
        <w:rPr>
          <w:rFonts w:cs="Simplified Arabic" w:hint="cs"/>
          <w:bCs/>
          <w:color w:val="000000" w:themeColor="text1"/>
          <w:sz w:val="28"/>
          <w:szCs w:val="28"/>
          <w:rtl/>
          <w:cs/>
        </w:rPr>
        <w:t>[سورة النحل 123]</w:t>
      </w:r>
      <w:r w:rsidRPr="00216279">
        <w:rPr>
          <w:rFonts w:cs="Simplified Arabic" w:hint="cs"/>
          <w:b/>
          <w:color w:val="000000" w:themeColor="text1"/>
          <w:sz w:val="28"/>
          <w:szCs w:val="28"/>
          <w:rtl/>
          <w:cs/>
        </w:rPr>
        <w:t xml:space="preserve"> </w:t>
      </w:r>
      <w:r>
        <w:rPr>
          <w:rFonts w:cs="Simplified Arabic" w:hint="cs"/>
          <w:b/>
          <w:color w:val="000000"/>
          <w:sz w:val="28"/>
          <w:szCs w:val="28"/>
          <w:rtl/>
          <w:cs/>
        </w:rPr>
        <w:t>الملة ليست بجزء من إبراهيم</w:t>
      </w:r>
      <w:r w:rsidR="00F030CA">
        <w:rPr>
          <w:rFonts w:cs="Simplified Arabic" w:hint="cs"/>
          <w:b/>
          <w:color w:val="000000"/>
          <w:sz w:val="28"/>
          <w:szCs w:val="28"/>
          <w:rtl/>
          <w:cs/>
        </w:rPr>
        <w:t>،</w:t>
      </w:r>
      <w:r>
        <w:rPr>
          <w:rFonts w:cs="Simplified Arabic" w:hint="cs"/>
          <w:b/>
          <w:color w:val="000000"/>
          <w:sz w:val="28"/>
          <w:szCs w:val="28"/>
          <w:rtl/>
          <w:cs/>
        </w:rPr>
        <w:t xml:space="preserve"> لكنها شبه جزء، هل نقول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ن الشأن شبه جزء</w:t>
      </w:r>
      <w:r w:rsidR="00F030CA">
        <w:rPr>
          <w:rFonts w:cs="Simplified Arabic" w:hint="cs"/>
          <w:b/>
          <w:color w:val="000000"/>
          <w:sz w:val="28"/>
          <w:szCs w:val="28"/>
          <w:rtl/>
          <w:cs/>
        </w:rPr>
        <w:t>؛</w:t>
      </w:r>
      <w:r>
        <w:rPr>
          <w:rFonts w:cs="Simplified Arabic" w:hint="cs"/>
          <w:b/>
          <w:color w:val="000000"/>
          <w:sz w:val="28"/>
          <w:szCs w:val="28"/>
          <w:rtl/>
          <w:cs/>
        </w:rPr>
        <w:t xml:space="preserve"> لأنه يقول: ولا بدل اشتمال</w:t>
      </w:r>
      <w:r w:rsidR="00F030CA">
        <w:rPr>
          <w:rFonts w:cs="Simplified Arabic" w:hint="cs"/>
          <w:b/>
          <w:color w:val="000000"/>
          <w:sz w:val="28"/>
          <w:szCs w:val="28"/>
          <w:rtl/>
          <w:cs/>
        </w:rPr>
        <w:t>؛</w:t>
      </w:r>
      <w:r>
        <w:rPr>
          <w:rFonts w:cs="Simplified Arabic" w:hint="cs"/>
          <w:b/>
          <w:color w:val="000000"/>
          <w:sz w:val="28"/>
          <w:szCs w:val="28"/>
          <w:rtl/>
          <w:cs/>
        </w:rPr>
        <w:t xml:space="preserve"> إذ شرطه أن يكون بينهما ملابسة بغير الجزئية والكلية، نعم ليس بجزء ولا كل، هل نقول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 xml:space="preserve">نه شبه جزء، كما في قوله تعالى: </w:t>
      </w:r>
      <w:r w:rsidRPr="009D190A">
        <w:rPr>
          <w:rFonts w:cs="Simplified Arabic" w:hint="cs"/>
          <w:bCs/>
          <w:color w:val="FF0000"/>
          <w:sz w:val="28"/>
          <w:szCs w:val="28"/>
          <w:rtl/>
          <w:cs/>
        </w:rPr>
        <w:t>{اتَّبِعْ مِلَّةَ إِبْرَاهِيمَ حَنِيفًا }</w:t>
      </w:r>
      <w:r w:rsidRPr="00216279">
        <w:rPr>
          <w:rFonts w:cs="Simplified Arabic" w:hint="cs"/>
          <w:bCs/>
          <w:color w:val="000000" w:themeColor="text1"/>
          <w:sz w:val="28"/>
          <w:szCs w:val="28"/>
          <w:rtl/>
          <w:cs/>
        </w:rPr>
        <w:t>[سورة النحل 123]</w:t>
      </w:r>
      <w:r w:rsidRPr="00216279">
        <w:rPr>
          <w:rFonts w:cs="Simplified Arabic" w:hint="cs"/>
          <w:b/>
          <w:color w:val="000000" w:themeColor="text1"/>
          <w:sz w:val="28"/>
          <w:szCs w:val="28"/>
          <w:rtl/>
          <w:cs/>
        </w:rPr>
        <w:t xml:space="preserve">، </w:t>
      </w:r>
      <w:r>
        <w:rPr>
          <w:rFonts w:cs="Simplified Arabic" w:hint="cs"/>
          <w:b/>
          <w:color w:val="000000"/>
          <w:sz w:val="28"/>
          <w:szCs w:val="28"/>
          <w:rtl/>
          <w:cs/>
        </w:rPr>
        <w:t>وأجازوا الحال من المضاف إليه</w:t>
      </w:r>
      <w:r w:rsidR="00F030CA">
        <w:rPr>
          <w:rFonts w:cs="Simplified Arabic" w:hint="cs"/>
          <w:b/>
          <w:color w:val="000000"/>
          <w:sz w:val="28"/>
          <w:szCs w:val="28"/>
          <w:rtl/>
          <w:cs/>
        </w:rPr>
        <w:t>؛</w:t>
      </w:r>
      <w:r>
        <w:rPr>
          <w:rFonts w:cs="Simplified Arabic" w:hint="cs"/>
          <w:b/>
          <w:color w:val="000000"/>
          <w:sz w:val="28"/>
          <w:szCs w:val="28"/>
          <w:rtl/>
          <w:cs/>
        </w:rPr>
        <w:t xml:space="preserve"> لأنه شبه جزء أو مثل جزء</w:t>
      </w:r>
      <w:r w:rsidR="00F030CA">
        <w:rPr>
          <w:rFonts w:cs="Simplified Arabic" w:hint="cs"/>
          <w:b/>
          <w:color w:val="000000"/>
          <w:sz w:val="28"/>
          <w:szCs w:val="28"/>
          <w:rtl/>
          <w:cs/>
        </w:rPr>
        <w:t>،</w:t>
      </w:r>
      <w:r>
        <w:rPr>
          <w:rFonts w:cs="Simplified Arabic" w:hint="cs"/>
          <w:b/>
          <w:color w:val="000000"/>
          <w:sz w:val="28"/>
          <w:szCs w:val="28"/>
          <w:rtl/>
          <w:cs/>
        </w:rPr>
        <w:t xml:space="preserve"> فهل نقول</w:t>
      </w:r>
      <w:r w:rsidR="00F030CA">
        <w:rPr>
          <w:rFonts w:cs="Simplified Arabic" w:hint="cs"/>
          <w:b/>
          <w:color w:val="000000"/>
          <w:sz w:val="28"/>
          <w:szCs w:val="28"/>
          <w:rtl/>
          <w:cs/>
        </w:rPr>
        <w:t>: إ</w:t>
      </w:r>
      <w:r>
        <w:rPr>
          <w:rFonts w:cs="Simplified Arabic" w:hint="cs"/>
          <w:b/>
          <w:color w:val="000000"/>
          <w:sz w:val="28"/>
          <w:szCs w:val="28"/>
          <w:rtl/>
          <w:cs/>
        </w:rPr>
        <w:t>ن الشأن مثل الجزء</w:t>
      </w:r>
      <w:r w:rsidR="00F030CA">
        <w:rPr>
          <w:rFonts w:cs="Simplified Arabic" w:hint="cs"/>
          <w:b/>
          <w:color w:val="000000"/>
          <w:sz w:val="28"/>
          <w:szCs w:val="28"/>
          <w:rtl/>
          <w:cs/>
        </w:rPr>
        <w:t>،</w:t>
      </w:r>
      <w:r>
        <w:rPr>
          <w:rFonts w:cs="Simplified Arabic" w:hint="cs"/>
          <w:b/>
          <w:color w:val="000000"/>
          <w:sz w:val="28"/>
          <w:szCs w:val="28"/>
          <w:rtl/>
          <w:cs/>
        </w:rPr>
        <w:t xml:space="preserve"> فيكون مما يسوغ في هذا الباب في بدل الاشتمال مثل ما جوزوا الحال من المضاف إليه مثل الجزء، هذا قابل للنظر لا سيما في مثل هذه الإشكالات، يعني يمكن أن يرفع الإشكال بمثل هذا، ولا يكون من بدل غلط</w:t>
      </w:r>
      <w:r w:rsidR="00F030CA">
        <w:rPr>
          <w:rFonts w:cs="Simplified Arabic" w:hint="cs"/>
          <w:b/>
          <w:color w:val="000000"/>
          <w:sz w:val="28"/>
          <w:szCs w:val="28"/>
          <w:rtl/>
          <w:cs/>
        </w:rPr>
        <w:t>؛</w:t>
      </w:r>
      <w:r>
        <w:rPr>
          <w:rFonts w:cs="Simplified Arabic" w:hint="cs"/>
          <w:b/>
          <w:color w:val="000000"/>
          <w:sz w:val="28"/>
          <w:szCs w:val="28"/>
          <w:rtl/>
          <w:cs/>
        </w:rPr>
        <w:t xml:space="preserve"> لأنه لا يقع في </w:t>
      </w:r>
      <w:r w:rsidR="00216279">
        <w:rPr>
          <w:rFonts w:cs="Simplified Arabic" w:hint="cs"/>
          <w:b/>
          <w:color w:val="000000"/>
          <w:sz w:val="28"/>
          <w:szCs w:val="28"/>
          <w:rtl/>
          <w:cs/>
        </w:rPr>
        <w:t>فصيح الكلام</w:t>
      </w:r>
      <w:r w:rsidR="00F030CA">
        <w:rPr>
          <w:rFonts w:cs="Simplified Arabic" w:hint="cs"/>
          <w:b/>
          <w:color w:val="000000"/>
          <w:sz w:val="28"/>
          <w:szCs w:val="28"/>
          <w:rtl/>
          <w:cs/>
        </w:rPr>
        <w:t>،</w:t>
      </w:r>
      <w:r w:rsidR="00216279">
        <w:rPr>
          <w:rFonts w:cs="Simplified Arabic" w:hint="cs"/>
          <w:b/>
          <w:color w:val="000000"/>
          <w:sz w:val="28"/>
          <w:szCs w:val="28"/>
          <w:rtl/>
          <w:cs/>
        </w:rPr>
        <w:t xml:space="preserve"> فإن قلت</w:t>
      </w:r>
      <w:r w:rsidR="00F030CA">
        <w:rPr>
          <w:rFonts w:cs="Simplified Arabic" w:hint="cs"/>
          <w:b/>
          <w:color w:val="000000"/>
          <w:sz w:val="28"/>
          <w:szCs w:val="28"/>
          <w:rtl/>
          <w:cs/>
        </w:rPr>
        <w:t>:</w:t>
      </w:r>
      <w:r w:rsidR="00216279">
        <w:rPr>
          <w:rFonts w:cs="Simplified Arabic" w:hint="cs"/>
          <w:b/>
          <w:color w:val="000000"/>
          <w:sz w:val="28"/>
          <w:szCs w:val="28"/>
          <w:rtl/>
          <w:cs/>
        </w:rPr>
        <w:t xml:space="preserve"> ما قولك فيه؟</w:t>
      </w:r>
      <w:r>
        <w:rPr>
          <w:rFonts w:cs="Simplified Arabic" w:hint="cs"/>
          <w:b/>
          <w:color w:val="000000"/>
          <w:sz w:val="28"/>
          <w:szCs w:val="28"/>
          <w:rtl/>
          <w:cs/>
        </w:rPr>
        <w:t xml:space="preserve">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يعني ما الحل</w:t>
      </w:r>
      <w:r w:rsidR="00F030CA">
        <w:rPr>
          <w:rFonts w:cs="Simplified Arabic" w:hint="cs"/>
          <w:b/>
          <w:color w:val="000000"/>
          <w:sz w:val="28"/>
          <w:szCs w:val="28"/>
          <w:rtl/>
          <w:cs/>
        </w:rPr>
        <w:t>؟</w:t>
      </w:r>
      <w:r>
        <w:rPr>
          <w:rFonts w:cs="Simplified Arabic" w:hint="cs"/>
          <w:b/>
          <w:color w:val="000000"/>
          <w:sz w:val="28"/>
          <w:szCs w:val="28"/>
          <w:rtl/>
          <w:cs/>
        </w:rPr>
        <w:t xml:space="preserve"> ما التوجيه</w:t>
      </w:r>
      <w:r w:rsidR="00F030CA">
        <w:rPr>
          <w:rFonts w:cs="Simplified Arabic" w:hint="cs"/>
          <w:b/>
          <w:color w:val="000000"/>
          <w:sz w:val="28"/>
          <w:szCs w:val="28"/>
          <w:rtl/>
          <w:cs/>
        </w:rPr>
        <w:t>؟</w:t>
      </w:r>
      <w:r>
        <w:rPr>
          <w:rFonts w:cs="Simplified Arabic" w:hint="cs"/>
          <w:b/>
          <w:color w:val="000000"/>
          <w:sz w:val="28"/>
          <w:szCs w:val="28"/>
          <w:rtl/>
          <w:cs/>
        </w:rPr>
        <w:t xml:space="preserve"> والعيني هذه عادته ي</w:t>
      </w:r>
      <w:r w:rsidR="00216279">
        <w:rPr>
          <w:rFonts w:cs="Simplified Arabic" w:hint="cs"/>
          <w:b/>
          <w:color w:val="000000"/>
          <w:sz w:val="28"/>
          <w:szCs w:val="28"/>
          <w:rtl/>
          <w:cs/>
        </w:rPr>
        <w:t>ورد إشكالات</w:t>
      </w:r>
      <w:r w:rsidR="00F030CA">
        <w:rPr>
          <w:rFonts w:cs="Simplified Arabic" w:hint="cs"/>
          <w:b/>
          <w:color w:val="000000"/>
          <w:sz w:val="28"/>
          <w:szCs w:val="28"/>
          <w:rtl/>
          <w:cs/>
        </w:rPr>
        <w:t>،</w:t>
      </w:r>
      <w:r w:rsidR="00216279">
        <w:rPr>
          <w:rFonts w:cs="Simplified Arabic" w:hint="cs"/>
          <w:b/>
          <w:color w:val="000000"/>
          <w:sz w:val="28"/>
          <w:szCs w:val="28"/>
          <w:rtl/>
          <w:cs/>
        </w:rPr>
        <w:t xml:space="preserve"> ويج</w:t>
      </w:r>
      <w:r>
        <w:rPr>
          <w:rFonts w:cs="Simplified Arabic" w:hint="cs"/>
          <w:b/>
          <w:color w:val="000000"/>
          <w:sz w:val="28"/>
          <w:szCs w:val="28"/>
          <w:rtl/>
          <w:cs/>
        </w:rPr>
        <w:t>يب عليها، قلت: هو بدل الاشتمال</w:t>
      </w:r>
      <w:r w:rsidR="00F030CA">
        <w:rPr>
          <w:rFonts w:cs="Simplified Arabic" w:hint="cs"/>
          <w:b/>
          <w:color w:val="000000"/>
          <w:sz w:val="28"/>
          <w:szCs w:val="28"/>
          <w:rtl/>
          <w:cs/>
        </w:rPr>
        <w:t>،</w:t>
      </w:r>
      <w:r>
        <w:rPr>
          <w:rFonts w:cs="Simplified Arabic" w:hint="cs"/>
          <w:b/>
          <w:color w:val="000000"/>
          <w:sz w:val="28"/>
          <w:szCs w:val="28"/>
          <w:rtl/>
          <w:cs/>
        </w:rPr>
        <w:t xml:space="preserve"> ومراده من انتفاء الجزئية والكلية بينهما هما المذكورتان في بدل الكل وبدل البعض</w:t>
      </w:r>
      <w:r w:rsidR="00F030CA">
        <w:rPr>
          <w:rFonts w:cs="Simplified Arabic" w:hint="cs"/>
          <w:b/>
          <w:color w:val="000000"/>
          <w:sz w:val="28"/>
          <w:szCs w:val="28"/>
          <w:rtl/>
          <w:cs/>
        </w:rPr>
        <w:t>،</w:t>
      </w:r>
      <w:r>
        <w:rPr>
          <w:rFonts w:cs="Simplified Arabic" w:hint="cs"/>
          <w:b/>
          <w:color w:val="000000"/>
          <w:sz w:val="28"/>
          <w:szCs w:val="28"/>
          <w:rtl/>
          <w:cs/>
        </w:rPr>
        <w:t xml:space="preserve"> وهو ألا يكون الثاني عين الأول ولا بعض الأول</w:t>
      </w:r>
      <w:r w:rsidR="00F030CA">
        <w:rPr>
          <w:rFonts w:cs="Simplified Arabic" w:hint="cs"/>
          <w:b/>
          <w:color w:val="000000"/>
          <w:sz w:val="28"/>
          <w:szCs w:val="28"/>
          <w:rtl/>
          <w:cs/>
        </w:rPr>
        <w:t>،</w:t>
      </w:r>
      <w:r>
        <w:rPr>
          <w:rFonts w:cs="Simplified Arabic" w:hint="cs"/>
          <w:b/>
          <w:color w:val="000000"/>
          <w:sz w:val="28"/>
          <w:szCs w:val="28"/>
          <w:rtl/>
          <w:cs/>
        </w:rPr>
        <w:t xml:space="preserve"> وهذا بعكس ذلك</w:t>
      </w:r>
      <w:r w:rsidR="00F030CA">
        <w:rPr>
          <w:rFonts w:cs="Simplified Arabic" w:hint="cs"/>
          <w:b/>
          <w:color w:val="000000"/>
          <w:sz w:val="28"/>
          <w:szCs w:val="28"/>
          <w:rtl/>
          <w:cs/>
        </w:rPr>
        <w:t>؛</w:t>
      </w:r>
      <w:r>
        <w:rPr>
          <w:rFonts w:cs="Simplified Arabic" w:hint="cs"/>
          <w:b/>
          <w:color w:val="000000"/>
          <w:sz w:val="28"/>
          <w:szCs w:val="28"/>
          <w:rtl/>
          <w:cs/>
        </w:rPr>
        <w:t xml:space="preserve"> إذ الأول بعض الثاني، يعني الأقسام بدل كل من كل بدل بعض من كل بدل اشتمال بدل غلط</w:t>
      </w:r>
      <w:r w:rsidR="00F030CA">
        <w:rPr>
          <w:rFonts w:cs="Simplified Arabic" w:hint="cs"/>
          <w:b/>
          <w:color w:val="000000"/>
          <w:sz w:val="28"/>
          <w:szCs w:val="28"/>
          <w:rtl/>
          <w:cs/>
        </w:rPr>
        <w:t>،</w:t>
      </w:r>
      <w:r>
        <w:rPr>
          <w:rFonts w:cs="Simplified Arabic" w:hint="cs"/>
          <w:b/>
          <w:color w:val="000000"/>
          <w:sz w:val="28"/>
          <w:szCs w:val="28"/>
          <w:rtl/>
          <w:cs/>
        </w:rPr>
        <w:t xml:space="preserve"> وهذا لا يقع</w:t>
      </w:r>
      <w:r w:rsidR="00F030CA">
        <w:rPr>
          <w:rFonts w:cs="Simplified Arabic" w:hint="cs"/>
          <w:b/>
          <w:color w:val="000000"/>
          <w:sz w:val="28"/>
          <w:szCs w:val="28"/>
          <w:rtl/>
          <w:cs/>
        </w:rPr>
        <w:t>،</w:t>
      </w:r>
      <w:r>
        <w:rPr>
          <w:rFonts w:cs="Simplified Arabic" w:hint="cs"/>
          <w:b/>
          <w:color w:val="000000"/>
          <w:sz w:val="28"/>
          <w:szCs w:val="28"/>
          <w:rtl/>
          <w:cs/>
        </w:rPr>
        <w:t xml:space="preserve"> ولا يرد هنا، بقي القسيم لبدل البعض من الكل بدل الكل من البعض هم لم يذكروه </w:t>
      </w:r>
      <w:r w:rsidR="00216279">
        <w:rPr>
          <w:rFonts w:cs="Simplified Arabic" w:hint="cs"/>
          <w:b/>
          <w:color w:val="000000"/>
          <w:sz w:val="28"/>
          <w:szCs w:val="28"/>
          <w:rtl/>
          <w:cs/>
        </w:rPr>
        <w:t>بدل الكل من البعض</w:t>
      </w:r>
      <w:r w:rsidR="00F030CA">
        <w:rPr>
          <w:rFonts w:cs="Simplified Arabic" w:hint="cs"/>
          <w:b/>
          <w:color w:val="000000"/>
          <w:sz w:val="28"/>
          <w:szCs w:val="28"/>
          <w:rtl/>
          <w:cs/>
        </w:rPr>
        <w:t>،</w:t>
      </w:r>
      <w:r w:rsidR="00216279">
        <w:rPr>
          <w:rFonts w:cs="Simplified Arabic" w:hint="cs"/>
          <w:b/>
          <w:color w:val="000000"/>
          <w:sz w:val="28"/>
          <w:szCs w:val="28"/>
          <w:rtl/>
          <w:cs/>
        </w:rPr>
        <w:t xml:space="preserve"> </w:t>
      </w:r>
      <w:r>
        <w:rPr>
          <w:rFonts w:cs="Simplified Arabic" w:hint="cs"/>
          <w:b/>
          <w:color w:val="000000"/>
          <w:sz w:val="28"/>
          <w:szCs w:val="28"/>
          <w:rtl/>
          <w:cs/>
        </w:rPr>
        <w:t>وإنما كأن الكرماني يقول</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ن هذا يمكن أن يدخل في بدل الاشتمال</w:t>
      </w:r>
      <w:r w:rsidR="00F030CA">
        <w:rPr>
          <w:rFonts w:cs="Simplified Arabic" w:hint="cs"/>
          <w:b/>
          <w:color w:val="000000"/>
          <w:sz w:val="28"/>
          <w:szCs w:val="28"/>
          <w:rtl/>
          <w:cs/>
        </w:rPr>
        <w:t>.</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 xml:space="preserve"> قلت: وبدل الاشتمال ومراده من انتفاء الجزئية والكلية بينهما هما المذكورتان في بدل الكل وبدل البعض</w:t>
      </w:r>
      <w:r w:rsidR="00F030CA">
        <w:rPr>
          <w:rFonts w:cs="Simplified Arabic" w:hint="cs"/>
          <w:b/>
          <w:color w:val="000000"/>
          <w:sz w:val="28"/>
          <w:szCs w:val="28"/>
          <w:rtl/>
          <w:cs/>
        </w:rPr>
        <w:t>،</w:t>
      </w:r>
      <w:r>
        <w:rPr>
          <w:rFonts w:cs="Simplified Arabic" w:hint="cs"/>
          <w:b/>
          <w:color w:val="000000"/>
          <w:sz w:val="28"/>
          <w:szCs w:val="28"/>
          <w:rtl/>
          <w:cs/>
        </w:rPr>
        <w:t xml:space="preserve"> وهو ألا يكون الثاني عين الأول ولا بعض الأول</w:t>
      </w:r>
      <w:r w:rsidR="00F030CA">
        <w:rPr>
          <w:rFonts w:cs="Simplified Arabic" w:hint="cs"/>
          <w:b/>
          <w:color w:val="000000"/>
          <w:sz w:val="28"/>
          <w:szCs w:val="28"/>
          <w:rtl/>
          <w:cs/>
        </w:rPr>
        <w:t>،</w:t>
      </w:r>
      <w:r>
        <w:rPr>
          <w:rFonts w:cs="Simplified Arabic" w:hint="cs"/>
          <w:b/>
          <w:color w:val="000000"/>
          <w:sz w:val="28"/>
          <w:szCs w:val="28"/>
          <w:rtl/>
          <w:cs/>
        </w:rPr>
        <w:t xml:space="preserve"> وهذا بعكس ذلك</w:t>
      </w:r>
      <w:r w:rsidR="00F030CA">
        <w:rPr>
          <w:rFonts w:cs="Simplified Arabic" w:hint="cs"/>
          <w:b/>
          <w:color w:val="000000"/>
          <w:sz w:val="28"/>
          <w:szCs w:val="28"/>
          <w:rtl/>
          <w:cs/>
        </w:rPr>
        <w:t>؛</w:t>
      </w:r>
      <w:r>
        <w:rPr>
          <w:rFonts w:cs="Simplified Arabic" w:hint="cs"/>
          <w:b/>
          <w:color w:val="000000"/>
          <w:sz w:val="28"/>
          <w:szCs w:val="28"/>
          <w:rtl/>
          <w:cs/>
        </w:rPr>
        <w:t xml:space="preserve"> إذ الأول بعض الثاني، أو هو بدل غلط، هو قال في الإشكال الأول: ولا هو بدل </w:t>
      </w:r>
      <w:r w:rsidR="00356168">
        <w:rPr>
          <w:rFonts w:cs="Simplified Arabic" w:hint="cs"/>
          <w:b/>
          <w:color w:val="000000"/>
          <w:sz w:val="28"/>
          <w:szCs w:val="28"/>
          <w:rtl/>
          <w:cs/>
        </w:rPr>
        <w:t>ال</w:t>
      </w:r>
      <w:r>
        <w:rPr>
          <w:rFonts w:cs="Simplified Arabic" w:hint="cs"/>
          <w:b/>
          <w:color w:val="000000"/>
          <w:sz w:val="28"/>
          <w:szCs w:val="28"/>
          <w:rtl/>
          <w:cs/>
        </w:rPr>
        <w:t>غلط</w:t>
      </w:r>
      <w:r w:rsidR="00F030CA">
        <w:rPr>
          <w:rFonts w:cs="Simplified Arabic" w:hint="cs"/>
          <w:b/>
          <w:color w:val="000000"/>
          <w:sz w:val="28"/>
          <w:szCs w:val="28"/>
          <w:rtl/>
          <w:cs/>
        </w:rPr>
        <w:t>؛</w:t>
      </w:r>
      <w:r>
        <w:rPr>
          <w:rFonts w:cs="Simplified Arabic" w:hint="cs"/>
          <w:b/>
          <w:color w:val="000000"/>
          <w:sz w:val="28"/>
          <w:szCs w:val="28"/>
          <w:rtl/>
          <w:cs/>
        </w:rPr>
        <w:t xml:space="preserve"> لأنه لا يقع في فصيح الكلام، ثم قال: أو هو بدل الغلط</w:t>
      </w:r>
      <w:r w:rsidR="00F030CA">
        <w:rPr>
          <w:rFonts w:cs="Simplified Arabic" w:hint="cs"/>
          <w:b/>
          <w:color w:val="000000"/>
          <w:sz w:val="28"/>
          <w:szCs w:val="28"/>
          <w:rtl/>
          <w:cs/>
        </w:rPr>
        <w:t>،</w:t>
      </w:r>
      <w:r>
        <w:rPr>
          <w:rFonts w:cs="Simplified Arabic" w:hint="cs"/>
          <w:b/>
          <w:color w:val="000000"/>
          <w:sz w:val="28"/>
          <w:szCs w:val="28"/>
          <w:rtl/>
          <w:cs/>
        </w:rPr>
        <w:t xml:space="preserve"> وقد يقع في الكلام الفصيح قليلا</w:t>
      </w:r>
      <w:r w:rsidR="00356168">
        <w:rPr>
          <w:rFonts w:cs="Simplified Arabic" w:hint="cs"/>
          <w:b/>
          <w:color w:val="000000"/>
          <w:sz w:val="28"/>
          <w:szCs w:val="28"/>
          <w:rtl/>
          <w:cs/>
        </w:rPr>
        <w:t>ً</w:t>
      </w:r>
      <w:r>
        <w:rPr>
          <w:rFonts w:cs="Simplified Arabic" w:hint="cs"/>
          <w:b/>
          <w:color w:val="000000"/>
          <w:sz w:val="28"/>
          <w:szCs w:val="28"/>
          <w:rtl/>
          <w:cs/>
        </w:rPr>
        <w:t xml:space="preserve">، ولا منافاة بين الغلط والبلاغة، لكن هذا </w:t>
      </w:r>
      <w:r w:rsidR="00356168">
        <w:rPr>
          <w:rFonts w:cs="Simplified Arabic" w:hint="cs"/>
          <w:b/>
          <w:color w:val="000000"/>
          <w:sz w:val="28"/>
          <w:szCs w:val="28"/>
          <w:rtl/>
          <w:cs/>
        </w:rPr>
        <w:t>إذا ت</w:t>
      </w:r>
      <w:r>
        <w:rPr>
          <w:rFonts w:cs="Simplified Arabic" w:hint="cs"/>
          <w:b/>
          <w:color w:val="000000"/>
          <w:sz w:val="28"/>
          <w:szCs w:val="28"/>
          <w:rtl/>
          <w:cs/>
        </w:rPr>
        <w:t xml:space="preserve">صورناه في كلام الفصحاء، الفصحاء والبلغاء من عموم الناس </w:t>
      </w:r>
      <w:r w:rsidR="00356168">
        <w:rPr>
          <w:rFonts w:cs="Simplified Arabic" w:hint="cs"/>
          <w:b/>
          <w:color w:val="000000"/>
          <w:sz w:val="28"/>
          <w:szCs w:val="28"/>
          <w:rtl/>
          <w:cs/>
        </w:rPr>
        <w:t>ت</w:t>
      </w:r>
      <w:r>
        <w:rPr>
          <w:rFonts w:cs="Simplified Arabic" w:hint="cs"/>
          <w:b/>
          <w:color w:val="000000"/>
          <w:sz w:val="28"/>
          <w:szCs w:val="28"/>
          <w:rtl/>
          <w:cs/>
        </w:rPr>
        <w:t>صورنا هذا أنه يغلط وهو فصيح</w:t>
      </w:r>
      <w:r w:rsidR="00F030CA">
        <w:rPr>
          <w:rFonts w:cs="Simplified Arabic" w:hint="cs"/>
          <w:b/>
          <w:color w:val="000000"/>
          <w:sz w:val="28"/>
          <w:szCs w:val="28"/>
          <w:rtl/>
          <w:cs/>
        </w:rPr>
        <w:t>،</w:t>
      </w:r>
      <w:r>
        <w:rPr>
          <w:rFonts w:cs="Simplified Arabic" w:hint="cs"/>
          <w:b/>
          <w:color w:val="000000"/>
          <w:sz w:val="28"/>
          <w:szCs w:val="28"/>
          <w:rtl/>
          <w:cs/>
        </w:rPr>
        <w:t xml:space="preserve"> ومع ذلك يكون كلامه فصيحًا أو غير فصيح إذا غلط؟ الغلط مخل بالفصاحة مهما كان، فضلًا على أن يكون ف</w:t>
      </w:r>
      <w:r w:rsidR="00F030CA">
        <w:rPr>
          <w:rFonts w:cs="Simplified Arabic" w:hint="cs"/>
          <w:b/>
          <w:color w:val="000000"/>
          <w:sz w:val="28"/>
          <w:szCs w:val="28"/>
          <w:rtl/>
          <w:cs/>
        </w:rPr>
        <w:t>ي كلام المعصوم، قال: أو بدل غلط</w:t>
      </w:r>
      <w:r>
        <w:rPr>
          <w:rFonts w:cs="Simplified Arabic" w:hint="cs"/>
          <w:b/>
          <w:color w:val="000000"/>
          <w:sz w:val="28"/>
          <w:szCs w:val="28"/>
          <w:rtl/>
          <w:cs/>
        </w:rPr>
        <w:t xml:space="preserve"> وقد يقع في الكلام الفصيح قليلا</w:t>
      </w:r>
      <w:r w:rsidR="00356168">
        <w:rPr>
          <w:rFonts w:cs="Simplified Arabic" w:hint="cs"/>
          <w:b/>
          <w:color w:val="000000"/>
          <w:sz w:val="28"/>
          <w:szCs w:val="28"/>
          <w:rtl/>
          <w:cs/>
        </w:rPr>
        <w:t>ً</w:t>
      </w:r>
      <w:r>
        <w:rPr>
          <w:rFonts w:cs="Simplified Arabic" w:hint="cs"/>
          <w:b/>
          <w:color w:val="000000"/>
          <w:sz w:val="28"/>
          <w:szCs w:val="28"/>
          <w:rtl/>
          <w:cs/>
        </w:rPr>
        <w:t xml:space="preserve">، </w:t>
      </w:r>
      <w:r>
        <w:rPr>
          <w:rFonts w:cs="Simplified Arabic" w:hint="cs"/>
          <w:b/>
          <w:color w:val="000000"/>
          <w:sz w:val="28"/>
          <w:szCs w:val="28"/>
          <w:rtl/>
          <w:cs/>
        </w:rPr>
        <w:lastRenderedPageBreak/>
        <w:t>ولا منافاة بين الغلط والبلاغة، يقول العيني: قلت: لا يقع بدل الغلط الص</w:t>
      </w:r>
      <w:r w:rsidR="00356168">
        <w:rPr>
          <w:rFonts w:cs="Simplified Arabic" w:hint="cs"/>
          <w:b/>
          <w:color w:val="000000"/>
          <w:sz w:val="28"/>
          <w:szCs w:val="28"/>
          <w:rtl/>
          <w:cs/>
        </w:rPr>
        <w:t>ِّ</w:t>
      </w:r>
      <w:r>
        <w:rPr>
          <w:rFonts w:cs="Simplified Arabic" w:hint="cs"/>
          <w:b/>
          <w:color w:val="000000"/>
          <w:sz w:val="28"/>
          <w:szCs w:val="28"/>
          <w:rtl/>
          <w:cs/>
        </w:rPr>
        <w:t xml:space="preserve">رف ولا بدل النسيان في كلام الفصحاء وإنما يقع </w:t>
      </w:r>
      <w:r w:rsidR="00356168">
        <w:rPr>
          <w:rFonts w:cs="Simplified Arabic" w:hint="cs"/>
          <w:b/>
          <w:color w:val="000000"/>
          <w:sz w:val="28"/>
          <w:szCs w:val="28"/>
          <w:rtl/>
          <w:cs/>
        </w:rPr>
        <w:t>بدل البداء في كلام الشعراء للمب</w:t>
      </w:r>
      <w:r>
        <w:rPr>
          <w:rFonts w:cs="Simplified Arabic" w:hint="cs"/>
          <w:b/>
          <w:color w:val="000000"/>
          <w:sz w:val="28"/>
          <w:szCs w:val="28"/>
          <w:rtl/>
          <w:cs/>
        </w:rPr>
        <w:t>ا</w:t>
      </w:r>
      <w:r w:rsidR="00356168">
        <w:rPr>
          <w:rFonts w:cs="Simplified Arabic" w:hint="cs"/>
          <w:b/>
          <w:color w:val="000000"/>
          <w:sz w:val="28"/>
          <w:szCs w:val="28"/>
          <w:rtl/>
          <w:cs/>
        </w:rPr>
        <w:t>ل</w:t>
      </w:r>
      <w:r>
        <w:rPr>
          <w:rFonts w:cs="Simplified Arabic" w:hint="cs"/>
          <w:b/>
          <w:color w:val="000000"/>
          <w:sz w:val="28"/>
          <w:szCs w:val="28"/>
          <w:rtl/>
          <w:cs/>
        </w:rPr>
        <w:t>غة والتفنن وبدل البداء أن يُذكر المبدل منه عن قصد وتعمد</w:t>
      </w:r>
      <w:r w:rsidR="00F030CA">
        <w:rPr>
          <w:rFonts w:cs="Simplified Arabic" w:hint="cs"/>
          <w:b/>
          <w:color w:val="000000"/>
          <w:sz w:val="28"/>
          <w:szCs w:val="28"/>
          <w:rtl/>
          <w:cs/>
        </w:rPr>
        <w:t>،</w:t>
      </w:r>
      <w:r>
        <w:rPr>
          <w:rFonts w:cs="Simplified Arabic" w:hint="cs"/>
          <w:b/>
          <w:color w:val="000000"/>
          <w:sz w:val="28"/>
          <w:szCs w:val="28"/>
          <w:rtl/>
          <w:cs/>
        </w:rPr>
        <w:t xml:space="preserve"> ثم يُتدارك بالثاني، الآن إذا أردت أن تختبر من أمامك تأتي بجملة مغلوطة لتعلم مدى انتباهه هل هو معك </w:t>
      </w:r>
      <w:r w:rsidR="00F030CA">
        <w:rPr>
          <w:rFonts w:cs="Simplified Arabic" w:hint="cs"/>
          <w:b/>
          <w:color w:val="000000"/>
          <w:sz w:val="28"/>
          <w:szCs w:val="28"/>
          <w:rtl/>
          <w:cs/>
        </w:rPr>
        <w:t>أم</w:t>
      </w:r>
      <w:r>
        <w:rPr>
          <w:rFonts w:cs="Simplified Arabic" w:hint="cs"/>
          <w:b/>
          <w:color w:val="000000"/>
          <w:sz w:val="28"/>
          <w:szCs w:val="28"/>
          <w:rtl/>
          <w:cs/>
        </w:rPr>
        <w:t xml:space="preserve"> م</w:t>
      </w:r>
      <w:r w:rsidR="00356168">
        <w:rPr>
          <w:rFonts w:cs="Simplified Arabic" w:hint="cs"/>
          <w:b/>
          <w:color w:val="000000"/>
          <w:sz w:val="28"/>
          <w:szCs w:val="28"/>
          <w:rtl/>
          <w:cs/>
        </w:rPr>
        <w:t>ا ه</w:t>
      </w:r>
      <w:r>
        <w:rPr>
          <w:rFonts w:cs="Simplified Arabic" w:hint="cs"/>
          <w:b/>
          <w:color w:val="000000"/>
          <w:sz w:val="28"/>
          <w:szCs w:val="28"/>
          <w:rtl/>
          <w:cs/>
        </w:rPr>
        <w:t>و معك، تأتي بجملة مغلوطة قصد، ومن هذا يحصل القلب في أحاديث الامتحان، وجاء في كتب الفرائض في بعضها لا سيما قسم الفرائض من الموط</w:t>
      </w:r>
      <w:r w:rsidR="00356168">
        <w:rPr>
          <w:rFonts w:cs="Simplified Arabic" w:hint="cs"/>
          <w:b/>
          <w:color w:val="000000"/>
          <w:sz w:val="28"/>
          <w:szCs w:val="28"/>
          <w:rtl/>
          <w:cs/>
        </w:rPr>
        <w:t>أ قال: وولد الأم للذكر مثل حظ</w:t>
      </w:r>
      <w:r>
        <w:rPr>
          <w:rFonts w:cs="Simplified Arabic" w:hint="cs"/>
          <w:b/>
          <w:color w:val="000000"/>
          <w:sz w:val="28"/>
          <w:szCs w:val="28"/>
          <w:rtl/>
          <w:cs/>
        </w:rPr>
        <w:t>.. كل الطلاب قالوا</w:t>
      </w:r>
      <w:r w:rsidR="00F030CA">
        <w:rPr>
          <w:rFonts w:cs="Simplified Arabic" w:hint="cs"/>
          <w:b/>
          <w:color w:val="000000"/>
          <w:sz w:val="28"/>
          <w:szCs w:val="28"/>
          <w:rtl/>
          <w:cs/>
        </w:rPr>
        <w:t>:</w:t>
      </w:r>
      <w:r>
        <w:rPr>
          <w:rFonts w:cs="Simplified Arabic" w:hint="cs"/>
          <w:b/>
          <w:color w:val="000000"/>
          <w:sz w:val="28"/>
          <w:szCs w:val="28"/>
          <w:rtl/>
          <w:cs/>
        </w:rPr>
        <w:t xml:space="preserve"> الأنثيين. </w:t>
      </w:r>
    </w:p>
    <w:p w:rsidR="00133910" w:rsidRDefault="0093649C" w:rsidP="00356168">
      <w:pPr>
        <w:jc w:val="both"/>
        <w:rPr>
          <w:rFonts w:cs="Simplified Arabic"/>
          <w:bCs/>
          <w:color w:val="000000"/>
          <w:sz w:val="28"/>
          <w:szCs w:val="28"/>
          <w:rtl/>
          <w:cs/>
        </w:rPr>
      </w:pPr>
      <w:r>
        <w:rPr>
          <w:rFonts w:cs="Simplified Arabic" w:hint="cs"/>
          <w:bCs/>
          <w:color w:val="000000"/>
          <w:sz w:val="28"/>
          <w:szCs w:val="28"/>
          <w:rtl/>
          <w:cs/>
        </w:rPr>
        <w:t>المقدم:</w:t>
      </w:r>
      <w:r w:rsidR="00356168">
        <w:rPr>
          <w:rFonts w:cs="Simplified Arabic" w:hint="cs"/>
          <w:bCs/>
          <w:color w:val="000000"/>
          <w:sz w:val="28"/>
          <w:szCs w:val="28"/>
          <w:rtl/>
          <w:cs/>
        </w:rPr>
        <w:t xml:space="preserve"> الأنثيين</w:t>
      </w:r>
      <w:r>
        <w:rPr>
          <w:rFonts w:cs="Simplified Arabic" w:hint="cs"/>
          <w:bCs/>
          <w:color w:val="000000"/>
          <w:sz w:val="28"/>
          <w:szCs w:val="28"/>
          <w:rtl/>
          <w:cs/>
        </w:rPr>
        <w:t xml:space="preserve"> قالوا حفظًا. </w:t>
      </w:r>
    </w:p>
    <w:p w:rsidR="00F45E9B" w:rsidRDefault="00356168">
      <w:pPr>
        <w:jc w:val="both"/>
        <w:rPr>
          <w:rFonts w:cs="Simplified Arabic"/>
          <w:b/>
          <w:color w:val="000000"/>
          <w:sz w:val="28"/>
          <w:szCs w:val="28"/>
          <w:rtl/>
          <w:cs/>
        </w:rPr>
      </w:pPr>
      <w:r>
        <w:rPr>
          <w:rFonts w:cs="Simplified Arabic" w:hint="cs"/>
          <w:b/>
          <w:color w:val="000000"/>
          <w:sz w:val="28"/>
          <w:szCs w:val="28"/>
          <w:rtl/>
          <w:cs/>
        </w:rPr>
        <w:t xml:space="preserve">نعم </w:t>
      </w:r>
      <w:r w:rsidR="00F45E9B">
        <w:rPr>
          <w:rFonts w:cs="Simplified Arabic" w:hint="cs"/>
          <w:b/>
          <w:color w:val="000000"/>
          <w:sz w:val="28"/>
          <w:szCs w:val="28"/>
          <w:rtl/>
          <w:cs/>
        </w:rPr>
        <w:t>حفظ</w:t>
      </w:r>
      <w:r w:rsidR="00F030CA">
        <w:rPr>
          <w:rFonts w:cs="Simplified Arabic" w:hint="cs"/>
          <w:b/>
          <w:color w:val="000000"/>
          <w:sz w:val="28"/>
          <w:szCs w:val="28"/>
          <w:rtl/>
          <w:cs/>
        </w:rPr>
        <w:t>ًا.</w:t>
      </w:r>
      <w:r>
        <w:rPr>
          <w:rFonts w:cs="Simplified Arabic" w:hint="cs"/>
          <w:b/>
          <w:color w:val="000000"/>
          <w:sz w:val="28"/>
          <w:szCs w:val="28"/>
          <w:rtl/>
          <w:cs/>
        </w:rPr>
        <w:t xml:space="preserve"> </w:t>
      </w:r>
    </w:p>
    <w:p w:rsidR="00F45E9B" w:rsidRPr="00F45E9B" w:rsidRDefault="00F45E9B" w:rsidP="00F45E9B">
      <w:pPr>
        <w:jc w:val="both"/>
        <w:rPr>
          <w:rFonts w:cs="Simplified Arabic"/>
          <w:bCs/>
          <w:color w:val="000000"/>
          <w:sz w:val="28"/>
          <w:szCs w:val="28"/>
          <w:rtl/>
          <w:cs/>
        </w:rPr>
      </w:pPr>
      <w:r>
        <w:rPr>
          <w:rFonts w:cs="Simplified Arabic" w:hint="cs"/>
          <w:bCs/>
          <w:color w:val="000000"/>
          <w:sz w:val="28"/>
          <w:szCs w:val="28"/>
          <w:rtl/>
          <w:cs/>
        </w:rPr>
        <w:t>المقدم: وحظهما واحد</w:t>
      </w:r>
      <w:r w:rsidR="00F030CA">
        <w:rPr>
          <w:rFonts w:cs="Simplified Arabic" w:hint="cs"/>
          <w:bCs/>
          <w:color w:val="000000"/>
          <w:sz w:val="28"/>
          <w:szCs w:val="28"/>
          <w:rtl/>
          <w:cs/>
        </w:rPr>
        <w:t>.</w:t>
      </w:r>
      <w:r>
        <w:rPr>
          <w:rFonts w:cs="Simplified Arabic" w:hint="cs"/>
          <w:bCs/>
          <w:color w:val="000000"/>
          <w:sz w:val="28"/>
          <w:szCs w:val="28"/>
          <w:rtl/>
          <w:cs/>
        </w:rPr>
        <w:t xml:space="preserve"> </w:t>
      </w:r>
    </w:p>
    <w:p w:rsidR="00133910" w:rsidRDefault="00F45E9B" w:rsidP="00F030CA">
      <w:pPr>
        <w:jc w:val="both"/>
        <w:rPr>
          <w:rFonts w:cs="Simplified Arabic"/>
          <w:b/>
          <w:color w:val="000000"/>
          <w:sz w:val="28"/>
          <w:szCs w:val="28"/>
          <w:rtl/>
          <w:cs/>
        </w:rPr>
      </w:pPr>
      <w:r>
        <w:rPr>
          <w:rFonts w:cs="Simplified Arabic" w:hint="cs"/>
          <w:b/>
          <w:color w:val="000000"/>
          <w:sz w:val="28"/>
          <w:szCs w:val="28"/>
          <w:rtl/>
          <w:cs/>
        </w:rPr>
        <w:t>نعم</w:t>
      </w:r>
      <w:r w:rsidR="0093649C">
        <w:rPr>
          <w:rFonts w:cs="Simplified Arabic" w:hint="cs"/>
          <w:b/>
          <w:color w:val="000000"/>
          <w:sz w:val="28"/>
          <w:szCs w:val="28"/>
          <w:rtl/>
          <w:cs/>
        </w:rPr>
        <w:t xml:space="preserve"> مثل حظ الأنثى</w:t>
      </w:r>
      <w:r w:rsidR="00F030CA">
        <w:rPr>
          <w:rFonts w:cs="Simplified Arabic" w:hint="cs"/>
          <w:b/>
          <w:color w:val="000000"/>
          <w:sz w:val="28"/>
          <w:szCs w:val="28"/>
          <w:rtl/>
          <w:cs/>
        </w:rPr>
        <w:t>،</w:t>
      </w:r>
      <w:r w:rsidR="0093649C">
        <w:rPr>
          <w:rFonts w:cs="Simplified Arabic" w:hint="cs"/>
          <w:b/>
          <w:color w:val="000000"/>
          <w:sz w:val="28"/>
          <w:szCs w:val="28"/>
          <w:rtl/>
          <w:cs/>
        </w:rPr>
        <w:t xml:space="preserve"> وهذا مما يؤيد أن الجادة لا شك أنها غالبة وقاهرة</w:t>
      </w:r>
      <w:r w:rsidR="00F030CA">
        <w:rPr>
          <w:rFonts w:cs="Simplified Arabic" w:hint="cs"/>
          <w:b/>
          <w:color w:val="000000"/>
          <w:sz w:val="28"/>
          <w:szCs w:val="28"/>
          <w:rtl/>
          <w:cs/>
        </w:rPr>
        <w:t>،</w:t>
      </w:r>
      <w:r w:rsidR="0093649C">
        <w:rPr>
          <w:rFonts w:cs="Simplified Arabic" w:hint="cs"/>
          <w:b/>
          <w:color w:val="000000"/>
          <w:sz w:val="28"/>
          <w:szCs w:val="28"/>
          <w:rtl/>
          <w:cs/>
        </w:rPr>
        <w:t xml:space="preserve"> مما يدل على كلام المحدثين أن الكلام إذا جاء من ثقة </w:t>
      </w:r>
      <w:r w:rsidR="00F030CA">
        <w:rPr>
          <w:rFonts w:cs="Simplified Arabic" w:hint="cs"/>
          <w:b/>
          <w:color w:val="000000"/>
          <w:sz w:val="28"/>
          <w:szCs w:val="28"/>
          <w:rtl/>
          <w:cs/>
        </w:rPr>
        <w:t>ض</w:t>
      </w:r>
      <w:r w:rsidR="0093649C">
        <w:rPr>
          <w:rFonts w:cs="Simplified Arabic" w:hint="cs"/>
          <w:b/>
          <w:color w:val="000000"/>
          <w:sz w:val="28"/>
          <w:szCs w:val="28"/>
          <w:rtl/>
          <w:cs/>
        </w:rPr>
        <w:t xml:space="preserve">ابط حافظ على غير الجادة قُدم على ما كان </w:t>
      </w:r>
      <w:r>
        <w:rPr>
          <w:rFonts w:cs="Simplified Arabic" w:hint="cs"/>
          <w:b/>
          <w:color w:val="000000"/>
          <w:sz w:val="28"/>
          <w:szCs w:val="28"/>
          <w:rtl/>
          <w:cs/>
        </w:rPr>
        <w:t>على</w:t>
      </w:r>
      <w:r w:rsidR="0093649C">
        <w:rPr>
          <w:rFonts w:cs="Simplified Arabic" w:hint="cs"/>
          <w:b/>
          <w:color w:val="000000"/>
          <w:sz w:val="28"/>
          <w:szCs w:val="28"/>
          <w:rtl/>
          <w:cs/>
        </w:rPr>
        <w:t xml:space="preserve"> الجادة، </w:t>
      </w:r>
      <w:r>
        <w:rPr>
          <w:rFonts w:cs="Simplified Arabic" w:hint="cs"/>
          <w:b/>
          <w:color w:val="000000"/>
          <w:sz w:val="28"/>
          <w:szCs w:val="28"/>
          <w:rtl/>
          <w:cs/>
        </w:rPr>
        <w:t>و</w:t>
      </w:r>
      <w:r w:rsidR="0093649C">
        <w:rPr>
          <w:rFonts w:cs="Simplified Arabic" w:hint="cs"/>
          <w:b/>
          <w:color w:val="000000"/>
          <w:sz w:val="28"/>
          <w:szCs w:val="28"/>
          <w:rtl/>
          <w:cs/>
        </w:rPr>
        <w:t>ضربنا مثال</w:t>
      </w:r>
      <w:r w:rsidR="00F030CA">
        <w:rPr>
          <w:rFonts w:cs="Simplified Arabic" w:hint="cs"/>
          <w:b/>
          <w:color w:val="000000"/>
          <w:sz w:val="28"/>
          <w:szCs w:val="28"/>
          <w:rtl/>
          <w:cs/>
        </w:rPr>
        <w:t>ًا</w:t>
      </w:r>
      <w:r w:rsidR="0093649C">
        <w:rPr>
          <w:rFonts w:cs="Simplified Arabic" w:hint="cs"/>
          <w:b/>
          <w:color w:val="000000"/>
          <w:sz w:val="28"/>
          <w:szCs w:val="28"/>
          <w:rtl/>
          <w:cs/>
        </w:rPr>
        <w:t xml:space="preserve"> أنه لو جاء في إسناد مالك عن نافع عن ابن عباس</w:t>
      </w:r>
      <w:r w:rsidR="00F030CA">
        <w:rPr>
          <w:rFonts w:cs="Simplified Arabic" w:hint="cs"/>
          <w:b/>
          <w:color w:val="000000"/>
          <w:sz w:val="28"/>
          <w:szCs w:val="28"/>
          <w:rtl/>
          <w:cs/>
        </w:rPr>
        <w:t>،</w:t>
      </w:r>
      <w:r w:rsidR="0093649C">
        <w:rPr>
          <w:rFonts w:cs="Simplified Arabic" w:hint="cs"/>
          <w:b/>
          <w:color w:val="000000"/>
          <w:sz w:val="28"/>
          <w:szCs w:val="28"/>
          <w:rtl/>
          <w:cs/>
        </w:rPr>
        <w:t xml:space="preserve"> وجاء في إسناد آخر مال</w:t>
      </w:r>
      <w:r>
        <w:rPr>
          <w:rFonts w:cs="Simplified Arabic" w:hint="cs"/>
          <w:b/>
          <w:color w:val="000000"/>
          <w:sz w:val="28"/>
          <w:szCs w:val="28"/>
          <w:rtl/>
          <w:cs/>
        </w:rPr>
        <w:t>ك عن نافع عن ابن عمر</w:t>
      </w:r>
      <w:r w:rsidR="00F030CA">
        <w:rPr>
          <w:rFonts w:cs="Simplified Arabic" w:hint="cs"/>
          <w:b/>
          <w:color w:val="000000"/>
          <w:sz w:val="28"/>
          <w:szCs w:val="28"/>
          <w:rtl/>
          <w:cs/>
        </w:rPr>
        <w:t>،</w:t>
      </w:r>
      <w:r>
        <w:rPr>
          <w:rFonts w:cs="Simplified Arabic" w:hint="cs"/>
          <w:b/>
          <w:color w:val="000000"/>
          <w:sz w:val="28"/>
          <w:szCs w:val="28"/>
          <w:rtl/>
          <w:cs/>
        </w:rPr>
        <w:t xml:space="preserve"> وكلاهما ثقتان</w:t>
      </w:r>
      <w:r w:rsidR="00F030CA">
        <w:rPr>
          <w:rFonts w:cs="Simplified Arabic" w:hint="cs"/>
          <w:b/>
          <w:color w:val="000000"/>
          <w:sz w:val="28"/>
          <w:szCs w:val="28"/>
          <w:rtl/>
          <w:cs/>
        </w:rPr>
        <w:t>،</w:t>
      </w:r>
      <w:r w:rsidR="0093649C">
        <w:rPr>
          <w:rFonts w:cs="Simplified Arabic" w:hint="cs"/>
          <w:b/>
          <w:color w:val="000000"/>
          <w:sz w:val="28"/>
          <w:szCs w:val="28"/>
          <w:rtl/>
          <w:cs/>
        </w:rPr>
        <w:t xml:space="preserve"> </w:t>
      </w:r>
      <w:r>
        <w:rPr>
          <w:rFonts w:cs="Simplified Arabic" w:hint="cs"/>
          <w:b/>
          <w:color w:val="000000"/>
          <w:sz w:val="28"/>
          <w:szCs w:val="28"/>
          <w:rtl/>
          <w:cs/>
        </w:rPr>
        <w:t xml:space="preserve">مالك </w:t>
      </w:r>
      <w:r w:rsidR="0093649C">
        <w:rPr>
          <w:rFonts w:cs="Simplified Arabic" w:hint="cs"/>
          <w:b/>
          <w:color w:val="000000"/>
          <w:sz w:val="28"/>
          <w:szCs w:val="28"/>
          <w:rtl/>
          <w:cs/>
        </w:rPr>
        <w:t xml:space="preserve">عن نافع </w:t>
      </w:r>
      <w:r>
        <w:rPr>
          <w:rFonts w:cs="Simplified Arabic" w:hint="cs"/>
          <w:b/>
          <w:color w:val="000000"/>
          <w:sz w:val="28"/>
          <w:szCs w:val="28"/>
          <w:rtl/>
          <w:cs/>
        </w:rPr>
        <w:t>كلاهما ثقة</w:t>
      </w:r>
      <w:r w:rsidR="00F030CA">
        <w:rPr>
          <w:rFonts w:cs="Simplified Arabic" w:hint="cs"/>
          <w:b/>
          <w:color w:val="000000"/>
          <w:sz w:val="28"/>
          <w:szCs w:val="28"/>
          <w:rtl/>
          <w:cs/>
        </w:rPr>
        <w:t>،</w:t>
      </w:r>
      <w:r>
        <w:rPr>
          <w:rFonts w:cs="Simplified Arabic" w:hint="cs"/>
          <w:b/>
          <w:color w:val="000000"/>
          <w:sz w:val="28"/>
          <w:szCs w:val="28"/>
          <w:rtl/>
          <w:cs/>
        </w:rPr>
        <w:t xml:space="preserve"> </w:t>
      </w:r>
      <w:r w:rsidR="0093649C">
        <w:rPr>
          <w:rFonts w:cs="Simplified Arabic" w:hint="cs"/>
          <w:b/>
          <w:color w:val="000000"/>
          <w:sz w:val="28"/>
          <w:szCs w:val="28"/>
          <w:rtl/>
          <w:cs/>
        </w:rPr>
        <w:t>نقدم غير الجادة</w:t>
      </w:r>
      <w:r w:rsidR="00F030CA">
        <w:rPr>
          <w:rFonts w:cs="Simplified Arabic" w:hint="cs"/>
          <w:b/>
          <w:color w:val="000000"/>
          <w:sz w:val="28"/>
          <w:szCs w:val="28"/>
          <w:rtl/>
          <w:cs/>
        </w:rPr>
        <w:t>؛</w:t>
      </w:r>
      <w:r w:rsidR="0093649C">
        <w:rPr>
          <w:rFonts w:cs="Simplified Arabic" w:hint="cs"/>
          <w:b/>
          <w:color w:val="000000"/>
          <w:sz w:val="28"/>
          <w:szCs w:val="28"/>
          <w:rtl/>
          <w:cs/>
        </w:rPr>
        <w:t xml:space="preserve"> لأن اللسان يسبق..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ابن عمر. </w:t>
      </w:r>
    </w:p>
    <w:p w:rsidR="00133910" w:rsidRDefault="00F030CA">
      <w:pPr>
        <w:jc w:val="both"/>
        <w:rPr>
          <w:rFonts w:cs="Simplified Arabic"/>
          <w:b/>
          <w:color w:val="000000"/>
          <w:sz w:val="28"/>
          <w:szCs w:val="28"/>
          <w:rtl/>
          <w:cs/>
        </w:rPr>
      </w:pPr>
      <w:r>
        <w:rPr>
          <w:rFonts w:cs="Simplified Arabic" w:hint="cs"/>
          <w:b/>
          <w:color w:val="000000"/>
          <w:sz w:val="28"/>
          <w:szCs w:val="28"/>
          <w:rtl/>
          <w:cs/>
        </w:rPr>
        <w:t>مالك عن نافع عن ابن عمر تلقائيًّ</w:t>
      </w:r>
      <w:r w:rsidR="0093649C">
        <w:rPr>
          <w:rFonts w:cs="Simplified Arabic" w:hint="cs"/>
          <w:b/>
          <w:color w:val="000000"/>
          <w:sz w:val="28"/>
          <w:szCs w:val="28"/>
          <w:rtl/>
          <w:cs/>
        </w:rPr>
        <w:t>ا، في كلام العيني قلت: لا يقع بدل الغلط الصرف ولا بدل النسيان في كلام الفصحاء</w:t>
      </w:r>
      <w:r>
        <w:rPr>
          <w:rFonts w:cs="Simplified Arabic" w:hint="cs"/>
          <w:b/>
          <w:color w:val="000000"/>
          <w:sz w:val="28"/>
          <w:szCs w:val="28"/>
          <w:rtl/>
          <w:cs/>
        </w:rPr>
        <w:t>،</w:t>
      </w:r>
      <w:r w:rsidR="0093649C">
        <w:rPr>
          <w:rFonts w:cs="Simplified Arabic" w:hint="cs"/>
          <w:b/>
          <w:color w:val="000000"/>
          <w:sz w:val="28"/>
          <w:szCs w:val="28"/>
          <w:rtl/>
          <w:cs/>
        </w:rPr>
        <w:t xml:space="preserve"> وإنما يقع بدل البداء في كلام الشعراء للمبالغة والتفنن وبدل البداء</w:t>
      </w:r>
      <w:r>
        <w:rPr>
          <w:rFonts w:cs="Simplified Arabic" w:hint="cs"/>
          <w:b/>
          <w:color w:val="000000"/>
          <w:sz w:val="28"/>
          <w:szCs w:val="28"/>
          <w:rtl/>
          <w:cs/>
        </w:rPr>
        <w:t xml:space="preserve"> يُذكر المبدل منه عن قصد وتعمد،</w:t>
      </w:r>
      <w:r w:rsidR="0093649C">
        <w:rPr>
          <w:rFonts w:cs="Simplified Arabic" w:hint="cs"/>
          <w:b/>
          <w:color w:val="000000"/>
          <w:sz w:val="28"/>
          <w:szCs w:val="28"/>
          <w:rtl/>
          <w:cs/>
        </w:rPr>
        <w:t xml:space="preserve"> </w:t>
      </w:r>
      <w:r w:rsidR="00F45E9B">
        <w:rPr>
          <w:rFonts w:cs="Simplified Arabic" w:hint="cs"/>
          <w:b/>
          <w:color w:val="000000"/>
          <w:sz w:val="28"/>
          <w:szCs w:val="28"/>
          <w:rtl/>
          <w:cs/>
        </w:rPr>
        <w:t>و</w:t>
      </w:r>
      <w:r w:rsidR="0093649C">
        <w:rPr>
          <w:rFonts w:cs="Simplified Arabic" w:hint="cs"/>
          <w:b/>
          <w:color w:val="000000"/>
          <w:sz w:val="28"/>
          <w:szCs w:val="28"/>
          <w:rtl/>
          <w:cs/>
        </w:rPr>
        <w:t>تعمد ثم يُتدارك بالثاني وبدل الصرف</w:t>
      </w:r>
      <w:r>
        <w:rPr>
          <w:rFonts w:cs="Simplified Arabic" w:hint="cs"/>
          <w:b/>
          <w:color w:val="000000"/>
          <w:sz w:val="28"/>
          <w:szCs w:val="28"/>
          <w:rtl/>
          <w:cs/>
        </w:rPr>
        <w:t>،</w:t>
      </w:r>
      <w:r w:rsidR="0093649C">
        <w:rPr>
          <w:rFonts w:cs="Simplified Arabic" w:hint="cs"/>
          <w:b/>
          <w:color w:val="000000"/>
          <w:sz w:val="28"/>
          <w:szCs w:val="28"/>
          <w:rtl/>
          <w:cs/>
        </w:rPr>
        <w:t xml:space="preserve"> و</w:t>
      </w:r>
      <w:r w:rsidR="00F45E9B">
        <w:rPr>
          <w:rFonts w:cs="Simplified Arabic" w:hint="cs"/>
          <w:b/>
          <w:color w:val="000000"/>
          <w:sz w:val="28"/>
          <w:szCs w:val="28"/>
          <w:rtl/>
          <w:cs/>
        </w:rPr>
        <w:t xml:space="preserve">هو </w:t>
      </w:r>
      <w:r w:rsidR="0093649C">
        <w:rPr>
          <w:rFonts w:cs="Simplified Arabic" w:hint="cs"/>
          <w:b/>
          <w:color w:val="000000"/>
          <w:sz w:val="28"/>
          <w:szCs w:val="28"/>
          <w:rtl/>
          <w:cs/>
        </w:rPr>
        <w:t>يدل على غلط صريح فيما أردت أن تقول</w:t>
      </w:r>
      <w:r>
        <w:rPr>
          <w:rFonts w:cs="Simplified Arabic" w:hint="cs"/>
          <w:b/>
          <w:color w:val="000000"/>
          <w:sz w:val="28"/>
          <w:szCs w:val="28"/>
          <w:rtl/>
          <w:cs/>
        </w:rPr>
        <w:t>:</w:t>
      </w:r>
      <w:r w:rsidR="0093649C">
        <w:rPr>
          <w:rFonts w:cs="Simplified Arabic" w:hint="cs"/>
          <w:b/>
          <w:color w:val="000000"/>
          <w:sz w:val="28"/>
          <w:szCs w:val="28"/>
          <w:rtl/>
          <w:cs/>
        </w:rPr>
        <w:t xml:space="preserve"> جاءني حمارٌ فيسبقك لسانك إلى رجل</w:t>
      </w:r>
      <w:r>
        <w:rPr>
          <w:rFonts w:cs="Simplified Arabic" w:hint="cs"/>
          <w:b/>
          <w:color w:val="000000"/>
          <w:sz w:val="28"/>
          <w:szCs w:val="28"/>
          <w:rtl/>
          <w:cs/>
        </w:rPr>
        <w:t>،</w:t>
      </w:r>
      <w:r w:rsidR="0093649C">
        <w:rPr>
          <w:rFonts w:cs="Simplified Arabic" w:hint="cs"/>
          <w:b/>
          <w:color w:val="000000"/>
          <w:sz w:val="28"/>
          <w:szCs w:val="28"/>
          <w:rtl/>
          <w:cs/>
        </w:rPr>
        <w:t xml:space="preserve"> ثم تداركت الغلط فقلت</w:t>
      </w:r>
      <w:r>
        <w:rPr>
          <w:rFonts w:cs="Simplified Arabic" w:hint="cs"/>
          <w:b/>
          <w:color w:val="000000"/>
          <w:sz w:val="28"/>
          <w:szCs w:val="28"/>
          <w:rtl/>
          <w:cs/>
        </w:rPr>
        <w:t>:</w:t>
      </w:r>
      <w:r w:rsidR="0093649C">
        <w:rPr>
          <w:rFonts w:cs="Simplified Arabic" w:hint="cs"/>
          <w:b/>
          <w:color w:val="000000"/>
          <w:sz w:val="28"/>
          <w:szCs w:val="28"/>
          <w:rtl/>
          <w:cs/>
        </w:rPr>
        <w:t xml:space="preserve"> حمار، وبدل النسيان أن يُتعمد ذكر ما هو غلط</w:t>
      </w:r>
      <w:r>
        <w:rPr>
          <w:rFonts w:cs="Simplified Arabic" w:hint="cs"/>
          <w:b/>
          <w:color w:val="000000"/>
          <w:sz w:val="28"/>
          <w:szCs w:val="28"/>
          <w:rtl/>
          <w:cs/>
        </w:rPr>
        <w:t>،</w:t>
      </w:r>
      <w:r w:rsidR="0093649C">
        <w:rPr>
          <w:rFonts w:cs="Simplified Arabic" w:hint="cs"/>
          <w:b/>
          <w:color w:val="000000"/>
          <w:sz w:val="28"/>
          <w:szCs w:val="28"/>
          <w:rtl/>
          <w:cs/>
        </w:rPr>
        <w:t xml:space="preserve"> ولا يسبقك لسانك إلى ذكره</w:t>
      </w:r>
      <w:r>
        <w:rPr>
          <w:rFonts w:cs="Simplified Arabic" w:hint="cs"/>
          <w:b/>
          <w:color w:val="000000"/>
          <w:sz w:val="28"/>
          <w:szCs w:val="28"/>
          <w:rtl/>
          <w:cs/>
        </w:rPr>
        <w:t>،</w:t>
      </w:r>
      <w:r w:rsidR="0093649C">
        <w:rPr>
          <w:rFonts w:cs="Simplified Arabic" w:hint="cs"/>
          <w:b/>
          <w:color w:val="000000"/>
          <w:sz w:val="28"/>
          <w:szCs w:val="28"/>
          <w:rtl/>
          <w:cs/>
        </w:rPr>
        <w:t xml:space="preserve"> لكن تنسى المقصود</w:t>
      </w:r>
      <w:r>
        <w:rPr>
          <w:rFonts w:cs="Simplified Arabic" w:hint="cs"/>
          <w:b/>
          <w:color w:val="000000"/>
          <w:sz w:val="28"/>
          <w:szCs w:val="28"/>
          <w:rtl/>
          <w:cs/>
        </w:rPr>
        <w:t>،</w:t>
      </w:r>
      <w:r w:rsidR="0093649C">
        <w:rPr>
          <w:rFonts w:cs="Simplified Arabic" w:hint="cs"/>
          <w:b/>
          <w:color w:val="000000"/>
          <w:sz w:val="28"/>
          <w:szCs w:val="28"/>
          <w:rtl/>
          <w:cs/>
        </w:rPr>
        <w:t xml:space="preserve"> ثم بعد ذلك تتداركه بذكر المقصود</w:t>
      </w:r>
      <w:r>
        <w:rPr>
          <w:rFonts w:cs="Simplified Arabic" w:hint="cs"/>
          <w:b/>
          <w:color w:val="000000"/>
          <w:sz w:val="28"/>
          <w:szCs w:val="28"/>
          <w:rtl/>
          <w:cs/>
        </w:rPr>
        <w:t>،</w:t>
      </w:r>
      <w:r w:rsidR="0093649C">
        <w:rPr>
          <w:rFonts w:cs="Simplified Arabic" w:hint="cs"/>
          <w:b/>
          <w:color w:val="000000"/>
          <w:sz w:val="28"/>
          <w:szCs w:val="28"/>
          <w:rtl/>
          <w:cs/>
        </w:rPr>
        <w:t xml:space="preserve"> فمن هذا عرفت أن أنواع بدل الغلط ثلاثة، لكن مثل هذه الأمور تقع في كلام المعصوم-عليه الصلاة والسلام-؟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ما يمكن. </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لا تقع، لماذا؟ حتى لو قلنا</w:t>
      </w:r>
      <w:r w:rsidR="00F030CA">
        <w:rPr>
          <w:rFonts w:cs="Simplified Arabic" w:hint="cs"/>
          <w:b/>
          <w:color w:val="000000"/>
          <w:sz w:val="28"/>
          <w:szCs w:val="28"/>
          <w:rtl/>
          <w:cs/>
        </w:rPr>
        <w:t>:</w:t>
      </w:r>
      <w:r>
        <w:rPr>
          <w:rFonts w:cs="Simplified Arabic" w:hint="cs"/>
          <w:b/>
          <w:color w:val="000000"/>
          <w:sz w:val="28"/>
          <w:szCs w:val="28"/>
          <w:rtl/>
          <w:cs/>
        </w:rPr>
        <w:t xml:space="preserve"> </w:t>
      </w:r>
      <w:r w:rsidR="00F030CA">
        <w:rPr>
          <w:rFonts w:cs="Simplified Arabic" w:hint="cs"/>
          <w:b/>
          <w:color w:val="000000"/>
          <w:sz w:val="28"/>
          <w:szCs w:val="28"/>
          <w:rtl/>
          <w:cs/>
        </w:rPr>
        <w:t>إ</w:t>
      </w:r>
      <w:r>
        <w:rPr>
          <w:rFonts w:cs="Simplified Arabic" w:hint="cs"/>
          <w:b/>
          <w:color w:val="000000"/>
          <w:sz w:val="28"/>
          <w:szCs w:val="28"/>
          <w:rtl/>
          <w:cs/>
        </w:rPr>
        <w:t xml:space="preserve">ن البدل الذي يؤتى به بدل الأول... </w:t>
      </w:r>
    </w:p>
    <w:p w:rsidR="00133910" w:rsidRDefault="0093649C">
      <w:pPr>
        <w:jc w:val="both"/>
        <w:rPr>
          <w:rFonts w:cs="Simplified Arabic"/>
          <w:bCs/>
          <w:color w:val="000000"/>
          <w:sz w:val="28"/>
          <w:szCs w:val="28"/>
          <w:rtl/>
          <w:cs/>
        </w:rPr>
      </w:pPr>
      <w:r>
        <w:rPr>
          <w:rFonts w:cs="Simplified Arabic" w:hint="cs"/>
          <w:bCs/>
          <w:color w:val="000000"/>
          <w:sz w:val="28"/>
          <w:szCs w:val="28"/>
          <w:rtl/>
          <w:cs/>
        </w:rPr>
        <w:t>المقدم: بدل الغلط و</w:t>
      </w:r>
      <w:r w:rsidR="00F45E9B">
        <w:rPr>
          <w:rFonts w:cs="Simplified Arabic" w:hint="cs"/>
          <w:bCs/>
          <w:color w:val="000000"/>
          <w:sz w:val="28"/>
          <w:szCs w:val="28"/>
          <w:rtl/>
          <w:cs/>
        </w:rPr>
        <w:t>ا</w:t>
      </w:r>
      <w:r>
        <w:rPr>
          <w:rFonts w:cs="Simplified Arabic" w:hint="cs"/>
          <w:bCs/>
          <w:color w:val="000000"/>
          <w:sz w:val="28"/>
          <w:szCs w:val="28"/>
          <w:rtl/>
          <w:cs/>
        </w:rPr>
        <w:t xml:space="preserve">لا غيره. </w:t>
      </w:r>
    </w:p>
    <w:p w:rsidR="00133910" w:rsidRDefault="0093649C">
      <w:pPr>
        <w:jc w:val="both"/>
        <w:rPr>
          <w:rFonts w:cs="Simplified Arabic"/>
          <w:b/>
          <w:color w:val="000000"/>
          <w:sz w:val="28"/>
          <w:szCs w:val="28"/>
          <w:rtl/>
          <w:cs/>
        </w:rPr>
      </w:pPr>
      <w:r>
        <w:rPr>
          <w:rFonts w:cs="Simplified Arabic" w:hint="cs"/>
          <w:b/>
          <w:color w:val="000000"/>
          <w:sz w:val="28"/>
          <w:szCs w:val="28"/>
          <w:rtl/>
          <w:cs/>
        </w:rPr>
        <w:t xml:space="preserve">بدل الغلط. </w:t>
      </w:r>
    </w:p>
    <w:p w:rsidR="00133910" w:rsidRDefault="0093649C">
      <w:pPr>
        <w:jc w:val="both"/>
        <w:rPr>
          <w:rFonts w:cs="Simplified Arabic"/>
          <w:bCs/>
          <w:color w:val="000000"/>
          <w:sz w:val="28"/>
          <w:szCs w:val="28"/>
          <w:rtl/>
          <w:cs/>
        </w:rPr>
      </w:pPr>
      <w:r>
        <w:rPr>
          <w:rFonts w:cs="Simplified Arabic" w:hint="cs"/>
          <w:bCs/>
          <w:color w:val="000000"/>
          <w:sz w:val="28"/>
          <w:szCs w:val="28"/>
          <w:rtl/>
          <w:cs/>
        </w:rPr>
        <w:t xml:space="preserve">المقدم: أو بدل البداء الذي يقع في كلام الفصحاء.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الذي يقع في كلام الفصحاء هو مقصود، لكن البداء فيما يظهر منه أنه غير مقصود أو أنه بدا له أن يعدل عنه، يقصده ثم يعدل عنه فلا يكون مقصودًا لذاته، على كل حال الكلام في هذا المسألة طويل</w:t>
      </w:r>
      <w:r w:rsidR="00F030CA">
        <w:rPr>
          <w:rFonts w:cs="Simplified Arabic" w:hint="cs"/>
          <w:b/>
          <w:color w:val="000000"/>
          <w:sz w:val="28"/>
          <w:szCs w:val="28"/>
          <w:rtl/>
          <w:cs/>
        </w:rPr>
        <w:t>.</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lastRenderedPageBreak/>
        <w:t xml:space="preserve"> ثم يقول الكرماني: أو هو بدل </w:t>
      </w:r>
      <w:r w:rsidR="00635024">
        <w:rPr>
          <w:rFonts w:cs="Simplified Arabic" w:hint="cs"/>
          <w:b/>
          <w:color w:val="000000"/>
          <w:sz w:val="28"/>
          <w:szCs w:val="28"/>
          <w:rtl/>
          <w:cs/>
        </w:rPr>
        <w:t>ال</w:t>
      </w:r>
      <w:r>
        <w:rPr>
          <w:rFonts w:cs="Simplified Arabic" w:hint="cs"/>
          <w:b/>
          <w:color w:val="000000"/>
          <w:sz w:val="28"/>
          <w:szCs w:val="28"/>
          <w:rtl/>
          <w:cs/>
        </w:rPr>
        <w:t>كل من الكل</w:t>
      </w:r>
      <w:r w:rsidR="00F030CA">
        <w:rPr>
          <w:rFonts w:cs="Simplified Arabic" w:hint="cs"/>
          <w:b/>
          <w:color w:val="000000"/>
          <w:sz w:val="28"/>
          <w:szCs w:val="28"/>
          <w:rtl/>
          <w:cs/>
        </w:rPr>
        <w:t>؛</w:t>
      </w:r>
      <w:r>
        <w:rPr>
          <w:rFonts w:cs="Simplified Arabic" w:hint="cs"/>
          <w:b/>
          <w:color w:val="000000"/>
          <w:sz w:val="28"/>
          <w:szCs w:val="28"/>
          <w:rtl/>
          <w:cs/>
        </w:rPr>
        <w:t xml:space="preserve"> إذ الطهور مفتاح العبادات كلها</w:t>
      </w:r>
      <w:r w:rsidR="00F030CA">
        <w:rPr>
          <w:rFonts w:cs="Simplified Arabic" w:hint="cs"/>
          <w:b/>
          <w:color w:val="000000"/>
          <w:sz w:val="28"/>
          <w:szCs w:val="28"/>
          <w:rtl/>
          <w:cs/>
        </w:rPr>
        <w:t>،</w:t>
      </w:r>
      <w:r>
        <w:rPr>
          <w:rFonts w:cs="Simplified Arabic" w:hint="cs"/>
          <w:b/>
          <w:color w:val="000000"/>
          <w:sz w:val="28"/>
          <w:szCs w:val="28"/>
          <w:rtl/>
          <w:cs/>
        </w:rPr>
        <w:t xml:space="preserve"> والترجيل يتعلق بالرأس</w:t>
      </w:r>
      <w:r w:rsidR="00F030CA">
        <w:rPr>
          <w:rFonts w:cs="Simplified Arabic" w:hint="cs"/>
          <w:b/>
          <w:color w:val="000000"/>
          <w:sz w:val="28"/>
          <w:szCs w:val="28"/>
          <w:rtl/>
          <w:cs/>
        </w:rPr>
        <w:t>،</w:t>
      </w:r>
      <w:r>
        <w:rPr>
          <w:rFonts w:cs="Simplified Arabic" w:hint="cs"/>
          <w:b/>
          <w:color w:val="000000"/>
          <w:sz w:val="28"/>
          <w:szCs w:val="28"/>
          <w:rtl/>
          <w:cs/>
        </w:rPr>
        <w:t xml:space="preserve"> والتنعل يتعلق بالرجل</w:t>
      </w:r>
      <w:r w:rsidR="00F030CA">
        <w:rPr>
          <w:rFonts w:cs="Simplified Arabic" w:hint="cs"/>
          <w:b/>
          <w:color w:val="000000"/>
          <w:sz w:val="28"/>
          <w:szCs w:val="28"/>
          <w:rtl/>
          <w:cs/>
        </w:rPr>
        <w:t>،</w:t>
      </w:r>
      <w:r>
        <w:rPr>
          <w:rFonts w:cs="Simplified Arabic" w:hint="cs"/>
          <w:b/>
          <w:color w:val="000000"/>
          <w:sz w:val="28"/>
          <w:szCs w:val="28"/>
          <w:rtl/>
          <w:cs/>
        </w:rPr>
        <w:t xml:space="preserve"> فكأنه شمل جميع الأعضاء من الرأس إلى القدم</w:t>
      </w:r>
      <w:r w:rsidR="00F030CA">
        <w:rPr>
          <w:rFonts w:cs="Simplified Arabic" w:hint="cs"/>
          <w:b/>
          <w:color w:val="000000"/>
          <w:sz w:val="28"/>
          <w:szCs w:val="28"/>
          <w:rtl/>
          <w:cs/>
        </w:rPr>
        <w:t>،</w:t>
      </w:r>
      <w:r>
        <w:rPr>
          <w:rFonts w:cs="Simplified Arabic" w:hint="cs"/>
          <w:b/>
          <w:color w:val="000000"/>
          <w:sz w:val="28"/>
          <w:szCs w:val="28"/>
          <w:rtl/>
          <w:cs/>
        </w:rPr>
        <w:t xml:space="preserve"> فهو بدل </w:t>
      </w:r>
      <w:r w:rsidR="00635024">
        <w:rPr>
          <w:rFonts w:cs="Simplified Arabic" w:hint="cs"/>
          <w:b/>
          <w:color w:val="000000"/>
          <w:sz w:val="28"/>
          <w:szCs w:val="28"/>
          <w:rtl/>
          <w:cs/>
        </w:rPr>
        <w:t>ال</w:t>
      </w:r>
      <w:r>
        <w:rPr>
          <w:rFonts w:cs="Simplified Arabic" w:hint="cs"/>
          <w:b/>
          <w:color w:val="000000"/>
          <w:sz w:val="28"/>
          <w:szCs w:val="28"/>
          <w:rtl/>
          <w:cs/>
        </w:rPr>
        <w:t>كل من الكل</w:t>
      </w:r>
      <w:r w:rsidR="00F030CA">
        <w:rPr>
          <w:rFonts w:cs="Simplified Arabic" w:hint="cs"/>
          <w:b/>
          <w:color w:val="000000"/>
          <w:sz w:val="28"/>
          <w:szCs w:val="28"/>
          <w:rtl/>
          <w:cs/>
        </w:rPr>
        <w:t>،</w:t>
      </w:r>
      <w:r>
        <w:rPr>
          <w:rFonts w:cs="Simplified Arabic" w:hint="cs"/>
          <w:b/>
          <w:color w:val="000000"/>
          <w:sz w:val="28"/>
          <w:szCs w:val="28"/>
          <w:rtl/>
          <w:cs/>
        </w:rPr>
        <w:t xml:space="preserve"> كأنه قال</w:t>
      </w:r>
      <w:r w:rsidR="00F030CA">
        <w:rPr>
          <w:rFonts w:cs="Simplified Arabic" w:hint="cs"/>
          <w:b/>
          <w:color w:val="000000"/>
          <w:sz w:val="28"/>
          <w:szCs w:val="28"/>
          <w:rtl/>
          <w:cs/>
        </w:rPr>
        <w:t>:</w:t>
      </w:r>
      <w:r>
        <w:rPr>
          <w:rFonts w:cs="Simplified Arabic" w:hint="cs"/>
          <w:b/>
          <w:color w:val="000000"/>
          <w:sz w:val="28"/>
          <w:szCs w:val="28"/>
          <w:rtl/>
          <w:cs/>
        </w:rPr>
        <w:t xml:space="preserve"> الشأن كله من الرأس إلى القدم، وإذا أرادوا أن يمدحوا شخصًا بالعلم</w:t>
      </w:r>
      <w:r w:rsidR="00F030CA">
        <w:rPr>
          <w:rFonts w:cs="Simplified Arabic" w:hint="cs"/>
          <w:b/>
          <w:color w:val="000000"/>
          <w:sz w:val="28"/>
          <w:szCs w:val="28"/>
          <w:rtl/>
          <w:cs/>
        </w:rPr>
        <w:t>،</w:t>
      </w:r>
      <w:r>
        <w:rPr>
          <w:rFonts w:cs="Simplified Arabic" w:hint="cs"/>
          <w:b/>
          <w:color w:val="000000"/>
          <w:sz w:val="28"/>
          <w:szCs w:val="28"/>
          <w:rtl/>
          <w:cs/>
        </w:rPr>
        <w:t xml:space="preserve"> </w:t>
      </w:r>
      <w:r w:rsidR="00635024">
        <w:rPr>
          <w:rFonts w:cs="Simplified Arabic" w:hint="cs"/>
          <w:b/>
          <w:color w:val="000000"/>
          <w:sz w:val="28"/>
          <w:szCs w:val="28"/>
          <w:rtl/>
          <w:cs/>
        </w:rPr>
        <w:t>و</w:t>
      </w:r>
      <w:r>
        <w:rPr>
          <w:rFonts w:cs="Simplified Arabic" w:hint="cs"/>
          <w:b/>
          <w:color w:val="000000"/>
          <w:sz w:val="28"/>
          <w:szCs w:val="28"/>
          <w:rtl/>
          <w:cs/>
        </w:rPr>
        <w:t>أنه قد امتلأ قالوا: من هامه إلى إبهامه، أو قسم آخر خامس هذا أيضًا كلام الكرماني أو قسم آخر خامس للأبدال الأربعة على ما بينه بعض النحاة متمسكين بقولهم: نظرت إلى القمر فلكه، الآن الفلك غير القمر</w:t>
      </w:r>
      <w:r w:rsidR="00F030CA">
        <w:rPr>
          <w:rFonts w:cs="Simplified Arabic" w:hint="cs"/>
          <w:b/>
          <w:color w:val="000000"/>
          <w:sz w:val="28"/>
          <w:szCs w:val="28"/>
          <w:rtl/>
          <w:cs/>
        </w:rPr>
        <w:t>،</w:t>
      </w:r>
      <w:r>
        <w:rPr>
          <w:rFonts w:cs="Simplified Arabic" w:hint="cs"/>
          <w:b/>
          <w:color w:val="000000"/>
          <w:sz w:val="28"/>
          <w:szCs w:val="28"/>
          <w:rtl/>
          <w:cs/>
        </w:rPr>
        <w:t xml:space="preserve"> فليس ببدل بعض ولا بدل كل ولا بدل اشتمال</w:t>
      </w:r>
      <w:r w:rsidR="00F030CA">
        <w:rPr>
          <w:rFonts w:cs="Simplified Arabic" w:hint="cs"/>
          <w:b/>
          <w:color w:val="000000"/>
          <w:sz w:val="28"/>
          <w:szCs w:val="28"/>
          <w:rtl/>
          <w:cs/>
        </w:rPr>
        <w:t>،</w:t>
      </w:r>
      <w:r>
        <w:rPr>
          <w:rFonts w:cs="Simplified Arabic" w:hint="cs"/>
          <w:b/>
          <w:color w:val="000000"/>
          <w:sz w:val="28"/>
          <w:szCs w:val="28"/>
          <w:rtl/>
          <w:cs/>
        </w:rPr>
        <w:t xml:space="preserve"> لكن بين القمر والفلك مناسبة</w:t>
      </w:r>
      <w:r w:rsidR="00F030CA">
        <w:rPr>
          <w:rFonts w:cs="Simplified Arabic" w:hint="cs"/>
          <w:b/>
          <w:color w:val="000000"/>
          <w:sz w:val="28"/>
          <w:szCs w:val="28"/>
          <w:rtl/>
          <w:cs/>
        </w:rPr>
        <w:t>،</w:t>
      </w:r>
      <w:r>
        <w:rPr>
          <w:rFonts w:cs="Simplified Arabic" w:hint="cs"/>
          <w:b/>
          <w:color w:val="000000"/>
          <w:sz w:val="28"/>
          <w:szCs w:val="28"/>
          <w:rtl/>
          <w:cs/>
        </w:rPr>
        <w:t xml:space="preserve"> فقربهم من بدل اشتمال ظاهر</w:t>
      </w:r>
      <w:r w:rsidR="00F030CA">
        <w:rPr>
          <w:rFonts w:cs="Simplified Arabic" w:hint="cs"/>
          <w:b/>
          <w:color w:val="000000"/>
          <w:sz w:val="28"/>
          <w:szCs w:val="28"/>
          <w:rtl/>
          <w:cs/>
        </w:rPr>
        <w:t>،</w:t>
      </w:r>
      <w:r>
        <w:rPr>
          <w:rFonts w:cs="Simplified Arabic" w:hint="cs"/>
          <w:b/>
          <w:color w:val="000000"/>
          <w:sz w:val="28"/>
          <w:szCs w:val="28"/>
          <w:rtl/>
          <w:cs/>
        </w:rPr>
        <w:t xml:space="preserve"> وفي قول الشاعر: </w:t>
      </w:r>
    </w:p>
    <w:p w:rsidR="00F030CA" w:rsidRDefault="0093649C" w:rsidP="00F030CA">
      <w:pPr>
        <w:jc w:val="both"/>
        <w:rPr>
          <w:rFonts w:cs="Simplified Arabic"/>
          <w:b/>
          <w:color w:val="000000"/>
          <w:sz w:val="28"/>
          <w:szCs w:val="28"/>
          <w:rtl/>
          <w:cs/>
        </w:rPr>
      </w:pPr>
      <w:r>
        <w:rPr>
          <w:rFonts w:cs="Simplified Arabic" w:hint="cs"/>
          <w:b/>
          <w:color w:val="000000"/>
          <w:sz w:val="28"/>
          <w:szCs w:val="28"/>
          <w:rtl/>
          <w:cs/>
        </w:rPr>
        <w:t xml:space="preserve">نضر الله أعظمًا دفنوها </w:t>
      </w:r>
      <w:r w:rsidR="00F030CA">
        <w:rPr>
          <w:rFonts w:cs="Simplified Arabic" w:hint="cs"/>
          <w:b/>
          <w:color w:val="000000"/>
          <w:sz w:val="28"/>
          <w:szCs w:val="28"/>
          <w:rtl/>
          <w:cs/>
        </w:rPr>
        <w:t xml:space="preserve">          </w:t>
      </w:r>
      <w:r>
        <w:rPr>
          <w:rFonts w:cs="Simplified Arabic" w:hint="cs"/>
          <w:b/>
          <w:color w:val="000000"/>
          <w:sz w:val="28"/>
          <w:szCs w:val="28"/>
          <w:rtl/>
          <w:cs/>
        </w:rPr>
        <w:t>بسجستانا طلحة الطلحات</w:t>
      </w:r>
    </w:p>
    <w:p w:rsidR="00133910" w:rsidRDefault="0093649C" w:rsidP="00F030CA">
      <w:pPr>
        <w:jc w:val="both"/>
        <w:rPr>
          <w:rFonts w:cs="Simplified Arabic"/>
          <w:b/>
          <w:color w:val="000000"/>
          <w:sz w:val="28"/>
          <w:szCs w:val="28"/>
          <w:rtl/>
          <w:cs/>
        </w:rPr>
      </w:pPr>
      <w:r>
        <w:rPr>
          <w:rFonts w:cs="Simplified Arabic" w:hint="cs"/>
          <w:b/>
          <w:color w:val="000000"/>
          <w:sz w:val="28"/>
          <w:szCs w:val="28"/>
          <w:rtl/>
          <w:cs/>
        </w:rPr>
        <w:t xml:space="preserve"> طلحة الطلحات بدل من أعظم، وأعظم بعض طلحة</w:t>
      </w:r>
      <w:r w:rsidR="00F030CA">
        <w:rPr>
          <w:rFonts w:cs="Simplified Arabic" w:hint="cs"/>
          <w:b/>
          <w:color w:val="000000"/>
          <w:sz w:val="28"/>
          <w:szCs w:val="28"/>
          <w:rtl/>
          <w:cs/>
        </w:rPr>
        <w:t>،</w:t>
      </w:r>
      <w:r>
        <w:rPr>
          <w:rFonts w:cs="Simplified Arabic" w:hint="cs"/>
          <w:b/>
          <w:color w:val="000000"/>
          <w:sz w:val="28"/>
          <w:szCs w:val="28"/>
          <w:rtl/>
          <w:cs/>
        </w:rPr>
        <w:t xml:space="preserve"> يعني لو قال: نضر الله طلحة الطلحات أعظمًا، ما في</w:t>
      </w:r>
      <w:r w:rsidR="00F030CA">
        <w:rPr>
          <w:rFonts w:cs="Simplified Arabic" w:hint="cs"/>
          <w:b/>
          <w:color w:val="000000"/>
          <w:sz w:val="28"/>
          <w:szCs w:val="28"/>
          <w:rtl/>
          <w:cs/>
        </w:rPr>
        <w:t>ه</w:t>
      </w:r>
      <w:r>
        <w:rPr>
          <w:rFonts w:cs="Simplified Arabic" w:hint="cs"/>
          <w:b/>
          <w:color w:val="000000"/>
          <w:sz w:val="28"/>
          <w:szCs w:val="28"/>
          <w:rtl/>
          <w:cs/>
        </w:rPr>
        <w:t xml:space="preserve"> إشكال بدل بعض من كل، لكن هنا يقتضي أن يكون بدل كل من بعض أو يكون بدل اشتمال على ما وجهه الكرماني</w:t>
      </w:r>
      <w:r w:rsidR="00F030CA">
        <w:rPr>
          <w:rFonts w:cs="Simplified Arabic" w:hint="cs"/>
          <w:b/>
          <w:color w:val="000000"/>
          <w:sz w:val="28"/>
          <w:szCs w:val="28"/>
          <w:rtl/>
          <w:cs/>
        </w:rPr>
        <w:t>،</w:t>
      </w:r>
      <w:r>
        <w:rPr>
          <w:rFonts w:cs="Simplified Arabic" w:hint="cs"/>
          <w:b/>
          <w:color w:val="000000"/>
          <w:sz w:val="28"/>
          <w:szCs w:val="28"/>
          <w:rtl/>
          <w:cs/>
        </w:rPr>
        <w:t xml:space="preserve"> أو هو قسم خامس وإن لم يُذكر وهو بدل الكل من البعض قسيم بدل البعض من الكل، وإن أمكن الجواب عنهما</w:t>
      </w:r>
      <w:r w:rsidR="00F030CA">
        <w:rPr>
          <w:rFonts w:cs="Simplified Arabic" w:hint="cs"/>
          <w:b/>
          <w:color w:val="000000"/>
          <w:sz w:val="28"/>
          <w:szCs w:val="28"/>
          <w:rtl/>
          <w:cs/>
        </w:rPr>
        <w:t>،</w:t>
      </w:r>
      <w:r>
        <w:rPr>
          <w:rFonts w:cs="Simplified Arabic" w:hint="cs"/>
          <w:b/>
          <w:color w:val="000000"/>
          <w:sz w:val="28"/>
          <w:szCs w:val="28"/>
          <w:rtl/>
          <w:cs/>
        </w:rPr>
        <w:t xml:space="preserve"> وسموه بدل الكل عن البعض، ما دام سموه بدل الكل عن البعض</w:t>
      </w:r>
      <w:r w:rsidR="00F030CA">
        <w:rPr>
          <w:rFonts w:cs="Simplified Arabic" w:hint="cs"/>
          <w:b/>
          <w:color w:val="000000"/>
          <w:sz w:val="28"/>
          <w:szCs w:val="28"/>
          <w:rtl/>
          <w:cs/>
        </w:rPr>
        <w:t>،</w:t>
      </w:r>
      <w:r>
        <w:rPr>
          <w:rFonts w:cs="Simplified Arabic" w:hint="cs"/>
          <w:b/>
          <w:color w:val="000000"/>
          <w:sz w:val="28"/>
          <w:szCs w:val="28"/>
          <w:rtl/>
          <w:cs/>
        </w:rPr>
        <w:t xml:space="preserve"> وهو لم يذكر في أنوا</w:t>
      </w:r>
      <w:r w:rsidR="00635024">
        <w:rPr>
          <w:rFonts w:cs="Simplified Arabic" w:hint="cs"/>
          <w:b/>
          <w:color w:val="000000"/>
          <w:sz w:val="28"/>
          <w:szCs w:val="28"/>
          <w:rtl/>
          <w:cs/>
        </w:rPr>
        <w:t>ع البدل</w:t>
      </w:r>
      <w:r w:rsidR="00F030CA">
        <w:rPr>
          <w:rFonts w:cs="Simplified Arabic" w:hint="cs"/>
          <w:b/>
          <w:color w:val="000000"/>
          <w:sz w:val="28"/>
          <w:szCs w:val="28"/>
          <w:rtl/>
          <w:cs/>
        </w:rPr>
        <w:t>،</w:t>
      </w:r>
      <w:r w:rsidR="00635024">
        <w:rPr>
          <w:rFonts w:cs="Simplified Arabic" w:hint="cs"/>
          <w:b/>
          <w:color w:val="000000"/>
          <w:sz w:val="28"/>
          <w:szCs w:val="28"/>
          <w:rtl/>
          <w:cs/>
        </w:rPr>
        <w:t xml:space="preserve"> ما المانع أن يكون بدل </w:t>
      </w:r>
      <w:r>
        <w:rPr>
          <w:rFonts w:cs="Simplified Arabic" w:hint="cs"/>
          <w:b/>
          <w:color w:val="000000"/>
          <w:sz w:val="28"/>
          <w:szCs w:val="28"/>
          <w:rtl/>
          <w:cs/>
        </w:rPr>
        <w:t xml:space="preserve">كل من بعض، أو يقدر لفظ </w:t>
      </w:r>
      <w:r>
        <w:rPr>
          <w:rFonts w:cs="Simplified Arabic" w:hint="cs"/>
          <w:b/>
          <w:bCs/>
          <w:color w:val="0000FF"/>
          <w:sz w:val="28"/>
          <w:szCs w:val="28"/>
          <w:rtl/>
          <w:cs/>
        </w:rPr>
        <w:t>«يعجبه التيمن»</w:t>
      </w:r>
      <w:r>
        <w:rPr>
          <w:rFonts w:cs="Simplified Arabic" w:hint="cs"/>
          <w:b/>
          <w:color w:val="000000"/>
          <w:sz w:val="28"/>
          <w:szCs w:val="28"/>
          <w:rtl/>
          <w:cs/>
        </w:rPr>
        <w:t xml:space="preserve"> قبل لفظ في </w:t>
      </w:r>
      <w:r>
        <w:rPr>
          <w:rFonts w:cs="Simplified Arabic" w:hint="cs"/>
          <w:b/>
          <w:bCs/>
          <w:color w:val="0000FF"/>
          <w:sz w:val="28"/>
          <w:szCs w:val="28"/>
          <w:rtl/>
          <w:cs/>
        </w:rPr>
        <w:t>«شأنه»</w:t>
      </w:r>
      <w:r w:rsidR="00F030CA">
        <w:rPr>
          <w:rFonts w:cs="Simplified Arabic" w:hint="cs"/>
          <w:b/>
          <w:bCs/>
          <w:color w:val="0000FF"/>
          <w:sz w:val="28"/>
          <w:szCs w:val="28"/>
          <w:rtl/>
          <w:cs/>
        </w:rPr>
        <w:t>،</w:t>
      </w:r>
      <w:r>
        <w:rPr>
          <w:rFonts w:cs="Simplified Arabic" w:hint="cs"/>
          <w:b/>
          <w:bCs/>
          <w:color w:val="0000FF"/>
          <w:sz w:val="28"/>
          <w:szCs w:val="28"/>
          <w:rtl/>
          <w:cs/>
        </w:rPr>
        <w:t xml:space="preserve"> </w:t>
      </w:r>
      <w:r>
        <w:rPr>
          <w:rFonts w:cs="Simplified Arabic" w:hint="cs"/>
          <w:b/>
          <w:color w:val="000000"/>
          <w:sz w:val="28"/>
          <w:szCs w:val="28"/>
          <w:rtl/>
          <w:cs/>
        </w:rPr>
        <w:t>فتكون الجملة بدل جملة، أو هو عطف على ما تقدم بتقدير الواو كأنه قال</w:t>
      </w:r>
      <w:r w:rsidR="00F030CA">
        <w:rPr>
          <w:rFonts w:cs="Simplified Arabic" w:hint="cs"/>
          <w:b/>
          <w:color w:val="000000"/>
          <w:sz w:val="28"/>
          <w:szCs w:val="28"/>
          <w:rtl/>
          <w:cs/>
        </w:rPr>
        <w:t>:</w:t>
      </w:r>
      <w:r>
        <w:rPr>
          <w:rFonts w:cs="Simplified Arabic" w:hint="cs"/>
          <w:b/>
          <w:color w:val="000000"/>
          <w:sz w:val="28"/>
          <w:szCs w:val="28"/>
          <w:rtl/>
          <w:cs/>
        </w:rPr>
        <w:t xml:space="preserve"> وفي شأنه عطف</w:t>
      </w:r>
      <w:r w:rsidR="00635024">
        <w:rPr>
          <w:rFonts w:cs="Simplified Arabic" w:hint="cs"/>
          <w:b/>
          <w:color w:val="000000"/>
          <w:sz w:val="28"/>
          <w:szCs w:val="28"/>
          <w:rtl/>
          <w:cs/>
        </w:rPr>
        <w:t>ًا</w:t>
      </w:r>
      <w:r>
        <w:rPr>
          <w:rFonts w:cs="Simplified Arabic" w:hint="cs"/>
          <w:b/>
          <w:color w:val="000000"/>
          <w:sz w:val="28"/>
          <w:szCs w:val="28"/>
          <w:rtl/>
          <w:cs/>
        </w:rPr>
        <w:t xml:space="preserve"> للعام على الخاص، يعني الواو </w:t>
      </w:r>
      <w:r w:rsidR="00635024">
        <w:rPr>
          <w:rFonts w:cs="Simplified Arabic" w:hint="cs"/>
          <w:b/>
          <w:color w:val="000000"/>
          <w:sz w:val="28"/>
          <w:szCs w:val="28"/>
          <w:rtl/>
          <w:cs/>
        </w:rPr>
        <w:t>و</w:t>
      </w:r>
      <w:r>
        <w:rPr>
          <w:rFonts w:cs="Simplified Arabic" w:hint="cs"/>
          <w:b/>
          <w:color w:val="000000"/>
          <w:sz w:val="28"/>
          <w:szCs w:val="28"/>
          <w:rtl/>
          <w:cs/>
        </w:rPr>
        <w:t>إن لم تُذكر إلا أنها مقدرة</w:t>
      </w:r>
      <w:r w:rsidR="00F030CA">
        <w:rPr>
          <w:rFonts w:cs="Simplified Arabic" w:hint="cs"/>
          <w:b/>
          <w:color w:val="000000"/>
          <w:sz w:val="28"/>
          <w:szCs w:val="28"/>
          <w:rtl/>
          <w:cs/>
        </w:rPr>
        <w:t>،</w:t>
      </w:r>
      <w:r>
        <w:rPr>
          <w:rFonts w:cs="Simplified Arabic" w:hint="cs"/>
          <w:b/>
          <w:color w:val="000000"/>
          <w:sz w:val="28"/>
          <w:szCs w:val="28"/>
          <w:rtl/>
          <w:cs/>
        </w:rPr>
        <w:t xml:space="preserve"> وقد جوّز بعض النحاة تقدير الواو العاطفة إذا قامت قرينة عليه، أو هو متعلق بيعجبه لا بالتيمن</w:t>
      </w:r>
      <w:r w:rsidR="00F030CA">
        <w:rPr>
          <w:rFonts w:cs="Simplified Arabic" w:hint="cs"/>
          <w:b/>
          <w:color w:val="000000"/>
          <w:sz w:val="28"/>
          <w:szCs w:val="28"/>
          <w:rtl/>
          <w:cs/>
        </w:rPr>
        <w:t>،</w:t>
      </w:r>
      <w:r>
        <w:rPr>
          <w:rFonts w:cs="Simplified Arabic" w:hint="cs"/>
          <w:b/>
          <w:color w:val="000000"/>
          <w:sz w:val="28"/>
          <w:szCs w:val="28"/>
          <w:rtl/>
          <w:cs/>
        </w:rPr>
        <w:t xml:space="preserve"> أي يعجبه في شأنه كله التيمن في هذه الثلاث أي لا يترك التيمن في الثلاث في سفره وحضره وفراغه واشتغاله وغير ذلك. </w:t>
      </w:r>
    </w:p>
    <w:p w:rsidR="00F030CA" w:rsidRDefault="0093649C" w:rsidP="00F030CA">
      <w:pPr>
        <w:jc w:val="both"/>
        <w:rPr>
          <w:rFonts w:cs="Simplified Arabic"/>
          <w:bCs/>
          <w:color w:val="000000"/>
          <w:sz w:val="28"/>
          <w:szCs w:val="28"/>
          <w:rtl/>
          <w:cs/>
        </w:rPr>
      </w:pPr>
      <w:r>
        <w:rPr>
          <w:rFonts w:cs="Simplified Arabic" w:hint="cs"/>
          <w:bCs/>
          <w:color w:val="000000"/>
          <w:sz w:val="28"/>
          <w:szCs w:val="28"/>
          <w:rtl/>
          <w:cs/>
        </w:rPr>
        <w:t>المقدم:</w:t>
      </w:r>
      <w:r w:rsidR="00F030CA">
        <w:rPr>
          <w:rFonts w:cs="Simplified Arabic" w:hint="cs"/>
          <w:bCs/>
          <w:color w:val="000000"/>
          <w:sz w:val="28"/>
          <w:szCs w:val="28"/>
          <w:rtl/>
          <w:cs/>
        </w:rPr>
        <w:t xml:space="preserve"> أحسن الله إليكم،</w:t>
      </w:r>
      <w:r>
        <w:rPr>
          <w:rFonts w:cs="Simplified Arabic" w:hint="cs"/>
          <w:bCs/>
          <w:color w:val="000000"/>
          <w:sz w:val="28"/>
          <w:szCs w:val="28"/>
          <w:rtl/>
          <w:cs/>
        </w:rPr>
        <w:t xml:space="preserve"> نكتفي بهذا، </w:t>
      </w:r>
      <w:r w:rsidR="00635024">
        <w:rPr>
          <w:rFonts w:cs="Simplified Arabic" w:hint="cs"/>
          <w:bCs/>
          <w:color w:val="000000"/>
          <w:sz w:val="28"/>
          <w:szCs w:val="28"/>
          <w:rtl/>
          <w:cs/>
        </w:rPr>
        <w:t>و</w:t>
      </w:r>
      <w:r>
        <w:rPr>
          <w:rFonts w:cs="Simplified Arabic" w:hint="cs"/>
          <w:bCs/>
          <w:color w:val="000000"/>
          <w:sz w:val="28"/>
          <w:szCs w:val="28"/>
          <w:rtl/>
          <w:cs/>
        </w:rPr>
        <w:t>نستكمل</w:t>
      </w:r>
      <w:r w:rsidR="00635024">
        <w:rPr>
          <w:rFonts w:cs="Simplified Arabic" w:hint="cs"/>
          <w:bCs/>
          <w:color w:val="000000"/>
          <w:sz w:val="28"/>
          <w:szCs w:val="28"/>
          <w:rtl/>
          <w:cs/>
        </w:rPr>
        <w:t xml:space="preserve"> بإذن الله</w:t>
      </w:r>
      <w:r>
        <w:rPr>
          <w:rFonts w:cs="Simplified Arabic" w:hint="cs"/>
          <w:bCs/>
          <w:color w:val="000000"/>
          <w:sz w:val="28"/>
          <w:szCs w:val="28"/>
          <w:rtl/>
          <w:cs/>
        </w:rPr>
        <w:t xml:space="preserve"> ما </w:t>
      </w:r>
      <w:r w:rsidR="00635024">
        <w:rPr>
          <w:rFonts w:cs="Simplified Arabic" w:hint="cs"/>
          <w:bCs/>
          <w:color w:val="000000"/>
          <w:sz w:val="28"/>
          <w:szCs w:val="28"/>
          <w:rtl/>
          <w:cs/>
        </w:rPr>
        <w:t>ت</w:t>
      </w:r>
      <w:r>
        <w:rPr>
          <w:rFonts w:cs="Simplified Arabic" w:hint="cs"/>
          <w:bCs/>
          <w:color w:val="000000"/>
          <w:sz w:val="28"/>
          <w:szCs w:val="28"/>
          <w:rtl/>
          <w:cs/>
        </w:rPr>
        <w:t>بقى في حلقة قادمة</w:t>
      </w:r>
      <w:r w:rsidR="00F030CA">
        <w:rPr>
          <w:rFonts w:cs="Simplified Arabic" w:hint="cs"/>
          <w:bCs/>
          <w:color w:val="000000"/>
          <w:sz w:val="28"/>
          <w:szCs w:val="28"/>
          <w:rtl/>
          <w:cs/>
        </w:rPr>
        <w:t>.</w:t>
      </w:r>
    </w:p>
    <w:p w:rsidR="00F030CA" w:rsidRDefault="0093649C" w:rsidP="00F030CA">
      <w:pPr>
        <w:jc w:val="both"/>
        <w:rPr>
          <w:rFonts w:cs="Simplified Arabic"/>
          <w:bCs/>
          <w:color w:val="000000"/>
          <w:sz w:val="28"/>
          <w:szCs w:val="28"/>
          <w:rtl/>
          <w:cs/>
        </w:rPr>
      </w:pPr>
      <w:r>
        <w:rPr>
          <w:rFonts w:cs="Simplified Arabic" w:hint="cs"/>
          <w:bCs/>
          <w:color w:val="000000"/>
          <w:sz w:val="28"/>
          <w:szCs w:val="28"/>
          <w:rtl/>
          <w:cs/>
        </w:rPr>
        <w:t xml:space="preserve"> أيها الإخوة والأخوات</w:t>
      </w:r>
      <w:r w:rsidR="00F030CA">
        <w:rPr>
          <w:rFonts w:cs="Simplified Arabic" w:hint="cs"/>
          <w:bCs/>
          <w:color w:val="000000"/>
          <w:sz w:val="28"/>
          <w:szCs w:val="28"/>
          <w:rtl/>
          <w:cs/>
        </w:rPr>
        <w:t>،</w:t>
      </w:r>
      <w:r>
        <w:rPr>
          <w:rFonts w:cs="Simplified Arabic" w:hint="cs"/>
          <w:bCs/>
          <w:color w:val="000000"/>
          <w:sz w:val="28"/>
          <w:szCs w:val="28"/>
          <w:rtl/>
          <w:cs/>
        </w:rPr>
        <w:t xml:space="preserve"> بهذا نصل وإياكم إلى ختام هذه الحلقة في شرح كتاب التجريد الصريح لأحاديث الجامع الصحيح، لنا بكم لقاء بإذن الله في الحلقة القادمة</w:t>
      </w:r>
      <w:r w:rsidR="00F030CA">
        <w:rPr>
          <w:rFonts w:cs="Simplified Arabic" w:hint="cs"/>
          <w:bCs/>
          <w:color w:val="000000"/>
          <w:sz w:val="28"/>
          <w:szCs w:val="28"/>
          <w:rtl/>
          <w:cs/>
        </w:rPr>
        <w:t>.</w:t>
      </w:r>
    </w:p>
    <w:p w:rsidR="00133910" w:rsidRDefault="0093649C" w:rsidP="00F030CA">
      <w:pPr>
        <w:jc w:val="both"/>
        <w:rPr>
          <w:rFonts w:cs="Simplified Arabic"/>
          <w:b/>
          <w:bCs/>
          <w:sz w:val="28"/>
          <w:szCs w:val="28"/>
          <w:rtl/>
        </w:rPr>
      </w:pPr>
      <w:r>
        <w:rPr>
          <w:rFonts w:cs="Simplified Arabic" w:hint="cs"/>
          <w:bCs/>
          <w:color w:val="000000"/>
          <w:sz w:val="28"/>
          <w:szCs w:val="28"/>
          <w:rtl/>
          <w:cs/>
        </w:rPr>
        <w:t xml:space="preserve"> والسلام عليكم ورحمة الله وبركاته. </w:t>
      </w:r>
    </w:p>
    <w:p w:rsidR="00F030CA" w:rsidRDefault="00F030CA" w:rsidP="00F030CA">
      <w:pPr>
        <w:jc w:val="both"/>
        <w:rPr>
          <w:rFonts w:cs="Simplified Arabic"/>
          <w:b/>
          <w:bCs/>
          <w:sz w:val="28"/>
          <w:szCs w:val="28"/>
          <w:rtl/>
        </w:rPr>
      </w:pPr>
    </w:p>
    <w:sectPr w:rsidR="00F030CA" w:rsidSect="004A17F0">
      <w:headerReference w:type="even" r:id="rId7"/>
      <w:headerReference w:type="default" r:id="rId8"/>
      <w:pgSz w:w="11906" w:h="16838"/>
      <w:pgMar w:top="1134" w:right="1700" w:bottom="1134" w:left="1701"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E86" w:rsidRDefault="006E7E86" w:rsidP="008C0EC7">
      <w:r>
        <w:separator/>
      </w:r>
    </w:p>
  </w:endnote>
  <w:endnote w:type="continuationSeparator" w:id="0">
    <w:p w:rsidR="006E7E86" w:rsidRDefault="006E7E8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90C2CD8-FCFF-4D6E-99DA-7B2435F7F3CE}"/>
  </w:font>
  <w:font w:name="Arial">
    <w:panose1 w:val="020B0604020202020204"/>
    <w:charset w:val="00"/>
    <w:family w:val="swiss"/>
    <w:pitch w:val="variable"/>
    <w:sig w:usb0="E0002EFF" w:usb1="C0007843" w:usb2="00000009" w:usb3="00000000" w:csb0="000001FF" w:csb1="00000000"/>
    <w:embedRegular r:id="rId2" w:fontKey="{1844EFF0-FC68-4A4B-9E34-869F1FB4F5DC}"/>
  </w:font>
  <w:font w:name="Times New Roman">
    <w:panose1 w:val="02020603050405020304"/>
    <w:charset w:val="00"/>
    <w:family w:val="roman"/>
    <w:pitch w:val="variable"/>
    <w:sig w:usb0="E0002EFF" w:usb1="C000785B" w:usb2="00000009" w:usb3="00000000" w:csb0="000001FF" w:csb1="00000000"/>
    <w:embedRegular r:id="rId3" w:fontKey="{7F11BEB0-CF1E-4748-A106-8313BAC1CDE1}"/>
    <w:embedBold r:id="rId4" w:fontKey="{93A25285-81AE-4220-AF85-760DE4BC8A1E}"/>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370D94DB-E6E1-4A85-8EE6-D80F97EF6FFA}"/>
  </w:font>
  <w:font w:name="Cambria">
    <w:panose1 w:val="02040503050406030204"/>
    <w:charset w:val="00"/>
    <w:family w:val="roman"/>
    <w:pitch w:val="variable"/>
    <w:sig w:usb0="E00006FF" w:usb1="400004FF" w:usb2="00000000" w:usb3="00000000" w:csb0="0000019F" w:csb1="00000000"/>
    <w:embedRegular r:id="rId6" w:fontKey="{0A9DE283-37CF-44AF-BA2E-C25D238B9512}"/>
    <w:embedBold r:id="rId7" w:fontKey="{A1EFA12B-D239-479C-9646-37C44529AA18}"/>
  </w:font>
  <w:font w:name="Traditional Arabic">
    <w:panose1 w:val="02020603050405020304"/>
    <w:charset w:val="00"/>
    <w:family w:val="roman"/>
    <w:pitch w:val="variable"/>
    <w:sig w:usb0="00002003" w:usb1="80000000" w:usb2="00000008" w:usb3="00000000" w:csb0="00000041" w:csb1="00000000"/>
    <w:embedRegular r:id="rId8" w:fontKey="{0D642F4F-2A66-43D2-BED3-E554BDE70960}"/>
    <w:embedBold r:id="rId9" w:fontKey="{42C3FBA5-865C-4E49-B2BD-C4B336443980}"/>
  </w:font>
  <w:font w:name="Tahoma">
    <w:panose1 w:val="020B0604030504040204"/>
    <w:charset w:val="00"/>
    <w:family w:val="swiss"/>
    <w:pitch w:val="variable"/>
    <w:sig w:usb0="E1002EFF" w:usb1="C000605B" w:usb2="00000029" w:usb3="00000000" w:csb0="000101FF" w:csb1="00000000"/>
    <w:embedRegular r:id="rId10" w:fontKey="{707D48CC-A324-4E9F-A489-3B7753F784EC}"/>
    <w:embedBold r:id="rId11" w:fontKey="{0615DA87-BACA-4845-AB6C-9EB335942571}"/>
  </w:font>
  <w:font w:name="AGA Arabesque">
    <w:panose1 w:val="05010101010101010101"/>
    <w:charset w:val="02"/>
    <w:family w:val="auto"/>
    <w:pitch w:val="variable"/>
    <w:sig w:usb0="00000000" w:usb1="10000000" w:usb2="00000000" w:usb3="00000000" w:csb0="80000000" w:csb1="00000000"/>
    <w:embedRegular r:id="rId12" w:fontKey="{E96C1EF3-676D-4CA9-84A3-D5CC0EBB291E}"/>
  </w:font>
  <w:font w:name="PT Bold Heading">
    <w:panose1 w:val="02010400000000000000"/>
    <w:charset w:val="B2"/>
    <w:family w:val="auto"/>
    <w:pitch w:val="variable"/>
    <w:sig w:usb0="00002001" w:usb1="80000000" w:usb2="00000008" w:usb3="00000000" w:csb0="00000040" w:csb1="00000000"/>
    <w:embedRegular r:id="rId13" w:fontKey="{E646CABC-9D30-4A2B-8250-DD262D6919A1}"/>
  </w:font>
  <w:font w:name="Andalus">
    <w:panose1 w:val="02020603050405020304"/>
    <w:charset w:val="00"/>
    <w:family w:val="roman"/>
    <w:pitch w:val="variable"/>
    <w:sig w:usb0="00002003" w:usb1="80000000" w:usb2="00000008" w:usb3="00000000" w:csb0="00000041" w:csb1="00000000"/>
    <w:embedRegular r:id="rId14" w:fontKey="{C8FE0735-211F-4912-AC36-D0EC602B072C}"/>
    <w:embedBold r:id="rId15" w:fontKey="{425DAB18-C918-4075-B664-AF43A439779B}"/>
  </w:font>
  <w:font w:name="AL-Mohanad Bold">
    <w:panose1 w:val="00000000000000000000"/>
    <w:charset w:val="B2"/>
    <w:family w:val="auto"/>
    <w:pitch w:val="variable"/>
    <w:sig w:usb0="00002001" w:usb1="00000000" w:usb2="00000000" w:usb3="00000000" w:csb0="00000040" w:csb1="00000000"/>
    <w:embedRegular r:id="rId16" w:fontKey="{1E9A36E3-9F89-4EE6-8D5E-462A055C5F22}"/>
  </w:font>
  <w:font w:name="QCF_P039">
    <w:panose1 w:val="02000400000000000000"/>
    <w:charset w:val="00"/>
    <w:family w:val="auto"/>
    <w:pitch w:val="variable"/>
    <w:sig w:usb0="80002003" w:usb1="90000000" w:usb2="00000008" w:usb3="00000000" w:csb0="80000041" w:csb1="00000000"/>
    <w:embedBold r:id="rId17" w:fontKey="{268352DC-811C-4317-AF48-11CB13DD1D8C}"/>
  </w:font>
  <w:font w:name="AL-Mohanad">
    <w:panose1 w:val="00000000000000000000"/>
    <w:charset w:val="B2"/>
    <w:family w:val="auto"/>
    <w:pitch w:val="variable"/>
    <w:sig w:usb0="00002001" w:usb1="00000000" w:usb2="00000000" w:usb3="00000000" w:csb0="00000040" w:csb1="00000000"/>
    <w:embedBold r:id="rId18" w:fontKey="{6EF760EE-0C3F-4F15-9F39-570CAF54165E}"/>
  </w:font>
  <w:font w:name="Simplified Arabic">
    <w:panose1 w:val="02020603050405020304"/>
    <w:charset w:val="00"/>
    <w:family w:val="roman"/>
    <w:pitch w:val="variable"/>
    <w:sig w:usb0="00002003" w:usb1="80000000" w:usb2="00000008" w:usb3="00000000" w:csb0="00000041" w:csb1="00000000"/>
    <w:embedRegular r:id="rId19" w:fontKey="{9F22B326-D617-43B1-8812-F7BF0CD3B566}"/>
    <w:embedBold r:id="rId20" w:fontKey="{38C48C9C-836C-416C-BAE7-EBCA36A4C7F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E86" w:rsidRDefault="006E7E86" w:rsidP="008C0EC7">
      <w:r>
        <w:separator/>
      </w:r>
    </w:p>
  </w:footnote>
  <w:footnote w:type="continuationSeparator" w:id="0">
    <w:p w:rsidR="006E7E86" w:rsidRDefault="006E7E8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E7E8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867C9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00FE9">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67C91"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300FE9">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6E7E86" w:rsidP="00D063C6">
    <w:pPr>
      <w:pStyle w:val="Header"/>
      <w:tabs>
        <w:tab w:val="left" w:pos="8"/>
      </w:tabs>
      <w:ind w:left="8"/>
      <w:jc w:val="center"/>
    </w:pPr>
    <w:r>
      <w:rPr>
        <w:lang w:val="ar-SA" w:eastAsia="ar-SA"/>
      </w:rPr>
      <w:pict>
        <v:shape id="_x0000_s2050" type="#_x0000_t202" style="position:absolute;left:0;text-align:left;margin-left:34.8pt;margin-top:2.9pt;width:206.25pt;height:27pt;z-index:251661312" stroked="f">
          <v:textbox style="mso-next-textbox:#_x0000_s2050" inset="0,,1mm">
            <w:txbxContent>
              <w:p w:rsidR="00D063C6" w:rsidRPr="008C0EC7" w:rsidRDefault="00AA110F" w:rsidP="009D190A">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009D190A">
                  <w:rPr>
                    <w:rFonts w:cs="AL-Mohanad Bold" w:hint="cs"/>
                    <w:sz w:val="22"/>
                    <w:szCs w:val="22"/>
                    <w:rtl/>
                  </w:rPr>
                  <w:t xml:space="preserve"> الحلقة </w:t>
                </w:r>
                <w:r w:rsidR="009D190A" w:rsidRPr="009D190A">
                  <w:rPr>
                    <w:rFonts w:cs="AL-Mohanad Bold"/>
                    <w:sz w:val="22"/>
                    <w:szCs w:val="22"/>
                    <w:rtl/>
                  </w:rPr>
                  <w:t>الرابعة والثلاثون بعد المائة الثالثة</w:t>
                </w:r>
              </w:p>
            </w:txbxContent>
          </v:textbox>
          <w10:wrap anchorx="page"/>
        </v:shape>
      </w:pict>
    </w:r>
  </w:p>
  <w:p w:rsidR="00D063C6" w:rsidRPr="007D1514" w:rsidRDefault="006E7E8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6E7E86" w:rsidP="00D063C6">
    <w:pPr>
      <w:pStyle w:val="Header"/>
    </w:pPr>
  </w:p>
  <w:p w:rsidR="00D063C6" w:rsidRPr="00D063C6" w:rsidRDefault="006E7E8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E7E8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867C91"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300FE9">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67C91"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300FE9">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867C91"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300FE9">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6E7E86" w:rsidP="00D063C6">
    <w:pPr>
      <w:pStyle w:val="Header"/>
    </w:pPr>
  </w:p>
  <w:p w:rsidR="00D063C6" w:rsidRPr="007D1514" w:rsidRDefault="006E7E8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6E7E86" w:rsidP="00D063C6">
                <w:pPr>
                  <w:rPr>
                    <w:rtl/>
                  </w:rPr>
                </w:pPr>
              </w:p>
              <w:p w:rsidR="00D063C6" w:rsidRDefault="00867C91"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00FE9">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6E7E86" w:rsidP="00D063C6">
    <w:pPr>
      <w:pStyle w:val="Header"/>
    </w:pPr>
  </w:p>
  <w:p w:rsidR="00D063C6" w:rsidRPr="00D063C6" w:rsidRDefault="006E7E8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133910"/>
    <w:rsid w:val="001A065A"/>
    <w:rsid w:val="00216279"/>
    <w:rsid w:val="002447F9"/>
    <w:rsid w:val="00300FE9"/>
    <w:rsid w:val="00356168"/>
    <w:rsid w:val="004A17F0"/>
    <w:rsid w:val="00614BC9"/>
    <w:rsid w:val="00635024"/>
    <w:rsid w:val="006C0C16"/>
    <w:rsid w:val="006E7E86"/>
    <w:rsid w:val="00736B92"/>
    <w:rsid w:val="00770A70"/>
    <w:rsid w:val="00867C91"/>
    <w:rsid w:val="008C0EC7"/>
    <w:rsid w:val="008E0E49"/>
    <w:rsid w:val="0093649C"/>
    <w:rsid w:val="00944D69"/>
    <w:rsid w:val="00980222"/>
    <w:rsid w:val="009D190A"/>
    <w:rsid w:val="00AA110F"/>
    <w:rsid w:val="00B95F02"/>
    <w:rsid w:val="00E26FE0"/>
    <w:rsid w:val="00E93D37"/>
    <w:rsid w:val="00F030CA"/>
    <w:rsid w:val="00F45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C5C77DB"/>
  <w15:docId w15:val="{46337B1E-C5C5-4ADC-9997-F3FA7B7B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F3C14-D85E-4B1C-8A20-4C110B6A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2156</Words>
  <Characters>12294</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7</cp:revision>
  <dcterms:created xsi:type="dcterms:W3CDTF">2015-04-07T03:11:00Z</dcterms:created>
  <dcterms:modified xsi:type="dcterms:W3CDTF">2018-03-09T10:53:00Z</dcterms:modified>
</cp:coreProperties>
</file>