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5B28C3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5B28C3">
        <w:rPr>
          <w:sz w:val="96"/>
          <w:szCs w:val="96"/>
        </w:rPr>
        <w:sym w:font="AGA Arabesque" w:char="0050"/>
      </w:r>
    </w:p>
    <w:p w:rsidR="008C0EC7" w:rsidRPr="005B28C3" w:rsidRDefault="008C0EC7" w:rsidP="00220DF0">
      <w:pPr>
        <w:ind w:right="-709"/>
        <w:rPr>
          <w:rFonts w:cs="PT Bold Heading"/>
          <w:sz w:val="96"/>
          <w:szCs w:val="96"/>
          <w:rtl/>
        </w:rPr>
      </w:pPr>
    </w:p>
    <w:p w:rsidR="008C0EC7" w:rsidRPr="005B28C3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5B28C3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5B28C3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E659B2" w:rsidRPr="005B28C3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5B28C3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5B28C3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5B28C3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5B28C3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5B28C3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5B28C3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5B28C3" w:rsidRDefault="008C0EC7" w:rsidP="008C0EC7">
      <w:pPr>
        <w:pStyle w:val="AL-MohanadBold16"/>
        <w:rPr>
          <w:rtl/>
        </w:rPr>
      </w:pPr>
    </w:p>
    <w:p w:rsidR="008C0EC7" w:rsidRPr="005B28C3" w:rsidRDefault="008C0EC7" w:rsidP="008C0EC7">
      <w:pPr>
        <w:pStyle w:val="AL-MohanadBold16"/>
        <w:rPr>
          <w:rtl/>
        </w:rPr>
      </w:pPr>
    </w:p>
    <w:p w:rsidR="00903990" w:rsidRPr="005B28C3" w:rsidRDefault="00903990" w:rsidP="00903990">
      <w:pPr>
        <w:ind w:left="-1282" w:right="-709"/>
        <w:jc w:val="center"/>
        <w:rPr>
          <w:rFonts w:ascii="Tahoma" w:hAnsi="Tahoma" w:cs="Tahoma"/>
          <w:bCs/>
          <w:rtl/>
        </w:rPr>
      </w:pPr>
      <w:r w:rsidRPr="005B28C3">
        <w:rPr>
          <w:rFonts w:ascii="Tahoma" w:hAnsi="Tahoma" w:cs="Tahoma"/>
          <w:bCs/>
          <w:rtl/>
        </w:rPr>
        <w:t xml:space="preserve">   (الحلقة</w:t>
      </w:r>
      <w:r w:rsidRPr="005B28C3">
        <w:rPr>
          <w:rFonts w:ascii="Tahoma" w:hAnsi="Tahoma" w:cs="Tahoma" w:hint="cs"/>
          <w:bCs/>
          <w:rtl/>
        </w:rPr>
        <w:t xml:space="preserve"> السابعة عشر</w:t>
      </w:r>
      <w:r w:rsidR="005B28C3" w:rsidRPr="005B28C3">
        <w:rPr>
          <w:rFonts w:ascii="Tahoma" w:hAnsi="Tahoma" w:cs="Tahoma" w:hint="cs"/>
          <w:bCs/>
          <w:rtl/>
        </w:rPr>
        <w:t>ة</w:t>
      </w:r>
      <w:r w:rsidRPr="005B28C3">
        <w:rPr>
          <w:rFonts w:ascii="Tahoma" w:hAnsi="Tahoma" w:cs="Tahoma" w:hint="cs"/>
          <w:bCs/>
          <w:rtl/>
        </w:rPr>
        <w:t>)</w:t>
      </w:r>
    </w:p>
    <w:p w:rsidR="00903990" w:rsidRPr="005B28C3" w:rsidRDefault="00903990" w:rsidP="00903990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5B28C3">
        <w:rPr>
          <w:rtl/>
        </w:rPr>
        <w:t xml:space="preserve">   /   /   1</w:t>
      </w:r>
      <w:r w:rsidRPr="005B28C3">
        <w:rPr>
          <w:rFonts w:hint="cs"/>
          <w:rtl/>
        </w:rPr>
        <w:t>425</w:t>
      </w:r>
    </w:p>
    <w:p w:rsidR="00903990" w:rsidRPr="005B28C3" w:rsidRDefault="00903990" w:rsidP="00903990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220DF0" w:rsidRDefault="00220DF0" w:rsidP="00903990">
      <w:pPr>
        <w:jc w:val="both"/>
        <w:rPr>
          <w:rFonts w:cs="Simplified Arabic"/>
          <w:b/>
          <w:bCs/>
          <w:sz w:val="28"/>
          <w:szCs w:val="28"/>
          <w:rtl/>
        </w:rPr>
      </w:pPr>
    </w:p>
    <w:p w:rsidR="00220DF0" w:rsidRDefault="00220DF0" w:rsidP="00903990">
      <w:pPr>
        <w:jc w:val="both"/>
        <w:rPr>
          <w:rFonts w:cs="Simplified Arabic"/>
          <w:b/>
          <w:bCs/>
          <w:sz w:val="28"/>
          <w:szCs w:val="28"/>
          <w:rtl/>
        </w:rPr>
      </w:pPr>
    </w:p>
    <w:p w:rsidR="00903990" w:rsidRPr="005B28C3" w:rsidRDefault="00903990" w:rsidP="00903990">
      <w:pPr>
        <w:jc w:val="both"/>
        <w:rPr>
          <w:rFonts w:cs="Simplified Arabic"/>
          <w:b/>
          <w:bCs/>
          <w:sz w:val="28"/>
          <w:szCs w:val="28"/>
          <w:rtl/>
        </w:rPr>
      </w:pPr>
      <w:bookmarkStart w:id="0" w:name="_GoBack"/>
      <w:bookmarkEnd w:id="0"/>
      <w:r w:rsidRPr="005B28C3">
        <w:rPr>
          <w:rFonts w:cs="Simplified Arabic" w:hint="cs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514D65" w:rsidRPr="005B28C3">
        <w:rPr>
          <w:rFonts w:cs="Simplified Arabic" w:hint="cs"/>
          <w:b/>
          <w:bCs/>
          <w:sz w:val="28"/>
          <w:szCs w:val="28"/>
          <w:rtl/>
        </w:rPr>
        <w:t>.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03990" w:rsidRPr="005B28C3" w:rsidRDefault="00903990" w:rsidP="0090399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/>
          <w:b/>
          <w:bCs/>
          <w:sz w:val="28"/>
          <w:szCs w:val="28"/>
          <w:rtl/>
        </w:rPr>
        <w:t xml:space="preserve">الحمد لله ربِّ العالمين، وصلى الله وسَلَّم وبارك على عبده ورسوله محمدٍ </w:t>
      </w:r>
      <w:r w:rsidRPr="005B28C3">
        <w:rPr>
          <w:rFonts w:cs="Simplified Arabic" w:hint="cs"/>
          <w:b/>
          <w:bCs/>
          <w:sz w:val="28"/>
          <w:szCs w:val="28"/>
          <w:rtl/>
        </w:rPr>
        <w:t>و</w:t>
      </w:r>
      <w:r w:rsidRPr="005B28C3">
        <w:rPr>
          <w:rFonts w:cs="Simplified Arabic"/>
          <w:b/>
          <w:bCs/>
          <w:sz w:val="28"/>
          <w:szCs w:val="28"/>
          <w:rtl/>
        </w:rPr>
        <w:t>آله وصحبه أجمعين.</w:t>
      </w:r>
    </w:p>
    <w:p w:rsidR="00903990" w:rsidRPr="005B28C3" w:rsidRDefault="00903990" w:rsidP="0023655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/>
          <w:b/>
          <w:bCs/>
          <w:sz w:val="28"/>
          <w:szCs w:val="28"/>
          <w:rtl/>
        </w:rPr>
        <w:t>أيها الإخوة والأخوات، السلام عليكم ورحمة الله وبركاته،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وأهل</w:t>
      </w:r>
      <w:r w:rsidR="00B115D0" w:rsidRPr="005B28C3">
        <w:rPr>
          <w:rFonts w:cs="Simplified Arabic" w:hint="cs"/>
          <w:b/>
          <w:bCs/>
          <w:sz w:val="28"/>
          <w:szCs w:val="28"/>
          <w:rtl/>
        </w:rPr>
        <w:t>ًا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بكم.</w:t>
      </w:r>
    </w:p>
    <w:p w:rsidR="00903990" w:rsidRPr="005B28C3" w:rsidRDefault="00903990" w:rsidP="00514D65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/>
          <w:b/>
          <w:bCs/>
          <w:sz w:val="28"/>
          <w:szCs w:val="28"/>
          <w:rtl/>
        </w:rPr>
        <w:t>إلى حلقةٍ جديدة</w:t>
      </w:r>
      <w:r w:rsidR="001D6AA5" w:rsidRPr="005B28C3">
        <w:rPr>
          <w:rFonts w:cs="Simplified Arabic"/>
          <w:b/>
          <w:bCs/>
          <w:sz w:val="28"/>
          <w:szCs w:val="28"/>
          <w:rtl/>
        </w:rPr>
        <w:t>ٍ</w:t>
      </w:r>
      <w:r w:rsidRPr="005B28C3">
        <w:rPr>
          <w:rFonts w:cs="Simplified Arabic"/>
          <w:b/>
          <w:bCs/>
          <w:sz w:val="28"/>
          <w:szCs w:val="28"/>
          <w:rtl/>
        </w:rPr>
        <w:t xml:space="preserve"> في 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برنامجكم </w:t>
      </w:r>
      <w:r w:rsidRPr="005B28C3">
        <w:rPr>
          <w:rFonts w:cs="Simplified Arabic"/>
          <w:b/>
          <w:bCs/>
          <w:sz w:val="28"/>
          <w:szCs w:val="28"/>
          <w:rtl/>
        </w:rPr>
        <w:t xml:space="preserve">شرح </w:t>
      </w:r>
      <w:r w:rsidRPr="005B28C3">
        <w:rPr>
          <w:rFonts w:cs="Simplified Arabic" w:hint="cs"/>
          <w:b/>
          <w:bCs/>
          <w:sz w:val="28"/>
          <w:szCs w:val="28"/>
          <w:rtl/>
        </w:rPr>
        <w:t>كتاب</w:t>
      </w:r>
      <w:r w:rsidRPr="005B28C3">
        <w:rPr>
          <w:rFonts w:cs="Simplified Arabic"/>
          <w:b/>
          <w:bCs/>
          <w:sz w:val="28"/>
          <w:szCs w:val="28"/>
          <w:rtl/>
        </w:rPr>
        <w:t xml:space="preserve"> التجريد الصريح لأحاديث الجامع الصحيح</w:t>
      </w:r>
      <w:r w:rsidR="001D6AA5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="00236550" w:rsidRPr="005B28C3">
        <w:rPr>
          <w:rFonts w:cs="Simplified Arabic" w:hint="cs"/>
          <w:b/>
          <w:bCs/>
          <w:sz w:val="28"/>
          <w:szCs w:val="28"/>
          <w:rtl/>
        </w:rPr>
        <w:t xml:space="preserve"> ولا زلنا في كتاب الصوم في باب الصوم لمن خاف على نفسه العزوبة 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مع </w:t>
      </w:r>
      <w:r w:rsidRPr="005B28C3">
        <w:rPr>
          <w:rFonts w:cs="Simplified Arabic"/>
          <w:b/>
          <w:bCs/>
          <w:sz w:val="28"/>
          <w:szCs w:val="28"/>
          <w:rtl/>
        </w:rPr>
        <w:t>صاحب الفضيلة الشيخ الدكتور عبد الكريم بن عبد الله الخضير، فأهل</w:t>
      </w:r>
      <w:r w:rsidR="00B115D0" w:rsidRPr="005B28C3">
        <w:rPr>
          <w:rFonts w:cs="Simplified Arabic"/>
          <w:b/>
          <w:bCs/>
          <w:sz w:val="28"/>
          <w:szCs w:val="28"/>
          <w:rtl/>
        </w:rPr>
        <w:t>ًا</w:t>
      </w:r>
      <w:r w:rsidRPr="005B28C3">
        <w:rPr>
          <w:rFonts w:cs="Simplified Arabic"/>
          <w:b/>
          <w:bCs/>
          <w:sz w:val="28"/>
          <w:szCs w:val="28"/>
          <w:rtl/>
        </w:rPr>
        <w:t xml:space="preserve"> </w:t>
      </w:r>
      <w:r w:rsidRPr="005B28C3">
        <w:rPr>
          <w:rFonts w:cs="Simplified Arabic" w:hint="cs"/>
          <w:b/>
          <w:bCs/>
          <w:sz w:val="28"/>
          <w:szCs w:val="28"/>
          <w:rtl/>
        </w:rPr>
        <w:t>ومرحب</w:t>
      </w:r>
      <w:r w:rsidRPr="005B28C3">
        <w:rPr>
          <w:rFonts w:cs="Simplified Arabic"/>
          <w:b/>
          <w:bCs/>
          <w:sz w:val="28"/>
          <w:szCs w:val="28"/>
          <w:rtl/>
        </w:rPr>
        <w:t>ً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ا </w:t>
      </w:r>
      <w:r w:rsidRPr="005B28C3">
        <w:rPr>
          <w:rFonts w:cs="Simplified Arabic"/>
          <w:b/>
          <w:bCs/>
          <w:sz w:val="28"/>
          <w:szCs w:val="28"/>
          <w:rtl/>
        </w:rPr>
        <w:t>بك</w:t>
      </w:r>
      <w:r w:rsidRPr="005B28C3">
        <w:rPr>
          <w:rFonts w:cs="Simplified Arabic" w:hint="cs"/>
          <w:b/>
          <w:bCs/>
          <w:sz w:val="28"/>
          <w:szCs w:val="28"/>
          <w:rtl/>
        </w:rPr>
        <w:t>م</w:t>
      </w:r>
      <w:r w:rsidRPr="005B28C3">
        <w:rPr>
          <w:rFonts w:cs="Simplified Arabic"/>
          <w:b/>
          <w:bCs/>
          <w:sz w:val="28"/>
          <w:szCs w:val="28"/>
          <w:rtl/>
        </w:rPr>
        <w:t xml:space="preserve"> </w:t>
      </w:r>
      <w:r w:rsidRPr="005B28C3">
        <w:rPr>
          <w:rFonts w:cs="Simplified Arabic" w:hint="cs"/>
          <w:b/>
          <w:bCs/>
          <w:sz w:val="28"/>
          <w:szCs w:val="28"/>
          <w:rtl/>
        </w:rPr>
        <w:t>شيخ عبد الكريم</w:t>
      </w:r>
      <w:r w:rsidRPr="005B28C3">
        <w:rPr>
          <w:rFonts w:cs="Simplified Arabic"/>
          <w:b/>
          <w:bCs/>
          <w:sz w:val="28"/>
          <w:szCs w:val="28"/>
          <w:rtl/>
        </w:rPr>
        <w:t>.</w:t>
      </w:r>
    </w:p>
    <w:p w:rsidR="00E659B2" w:rsidRPr="005B28C3" w:rsidRDefault="00903990" w:rsidP="00903990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/>
          <w:sz w:val="28"/>
          <w:szCs w:val="28"/>
          <w:rtl/>
        </w:rPr>
        <w:t>حياكم الله</w:t>
      </w:r>
      <w:r w:rsidR="00514D65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/>
          <w:sz w:val="28"/>
          <w:szCs w:val="28"/>
          <w:rtl/>
        </w:rPr>
        <w:t xml:space="preserve"> وبارك فيكم وفي الإخوة المُستم</w:t>
      </w:r>
      <w:r w:rsidRPr="005B28C3">
        <w:rPr>
          <w:rFonts w:cs="Simplified Arabic" w:hint="cs"/>
          <w:sz w:val="28"/>
          <w:szCs w:val="28"/>
          <w:rtl/>
        </w:rPr>
        <w:t>عين.</w:t>
      </w:r>
    </w:p>
    <w:p w:rsidR="00F34593" w:rsidRPr="005B28C3" w:rsidRDefault="00F34593" w:rsidP="00F3459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كنا في الحلقة الماضية توقفنا عند مسألة التشريك في العبادة</w:t>
      </w:r>
      <w:r w:rsidR="001D6AA5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وأشرتم إلى أننا سنتحدث عنها في هذه الحلقة بإذن الله، لعلها تكون بداية الحديث</w:t>
      </w:r>
      <w:r w:rsidR="00514D65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أحسن الله إليكم.</w:t>
      </w:r>
    </w:p>
    <w:p w:rsidR="00F34593" w:rsidRPr="005B28C3" w:rsidRDefault="00F34593" w:rsidP="00903990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ا</w:t>
      </w:r>
      <w:r w:rsidRPr="005B28C3">
        <w:rPr>
          <w:rFonts w:cs="Simplified Arabic"/>
          <w:sz w:val="28"/>
          <w:szCs w:val="28"/>
          <w:rtl/>
        </w:rPr>
        <w:t xml:space="preserve">لحمد لله ربِّ العالمين، وصلى الله وسَلَّم وبارك على عبده ورسوله </w:t>
      </w:r>
      <w:r w:rsidRPr="005B28C3">
        <w:rPr>
          <w:rFonts w:cs="Simplified Arabic" w:hint="cs"/>
          <w:sz w:val="28"/>
          <w:szCs w:val="28"/>
          <w:rtl/>
        </w:rPr>
        <w:t xml:space="preserve">نبينا </w:t>
      </w:r>
      <w:r w:rsidRPr="005B28C3">
        <w:rPr>
          <w:rFonts w:cs="Simplified Arabic"/>
          <w:sz w:val="28"/>
          <w:szCs w:val="28"/>
          <w:rtl/>
        </w:rPr>
        <w:t>محمدٍ</w:t>
      </w:r>
      <w:r w:rsidRPr="005B28C3">
        <w:rPr>
          <w:rFonts w:cs="Simplified Arabic" w:hint="cs"/>
          <w:sz w:val="28"/>
          <w:szCs w:val="28"/>
          <w:rtl/>
        </w:rPr>
        <w:t xml:space="preserve"> وعلى آله وصحبه أجمعين.</w:t>
      </w:r>
    </w:p>
    <w:p w:rsidR="003251B0" w:rsidRPr="005B28C3" w:rsidRDefault="00F34593" w:rsidP="00514D65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القرافي استدل بالحديث على أن</w:t>
      </w:r>
      <w:r w:rsidR="001D6AA5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التشريك في العبادة لا يضر بخلاف الرياء</w:t>
      </w:r>
      <w:r w:rsidR="001D6AA5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لأن</w:t>
      </w:r>
      <w:r w:rsidR="001D6AA5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الرياء</w:t>
      </w:r>
      <w:r w:rsidR="001D6AA5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</w:t>
      </w:r>
      <w:r w:rsidR="001D6AA5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خل بالقصد</w:t>
      </w:r>
      <w:r w:rsidR="001D6AA5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القصد الأصلي يخل به الرياء</w:t>
      </w:r>
      <w:r w:rsidR="001D6AA5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بينما التشريك القصد الأصلي موجود</w:t>
      </w:r>
      <w:r w:rsidR="001D6AA5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ي</w:t>
      </w:r>
      <w:r w:rsidR="00514D65" w:rsidRPr="005B28C3">
        <w:rPr>
          <w:rFonts w:cs="Simplified Arabic" w:hint="cs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دخل معه غيره من نفع</w:t>
      </w:r>
      <w:r w:rsidR="001D6AA5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ديني أو دنيوي</w:t>
      </w:r>
      <w:r w:rsidR="00514D65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فإن كان ديني</w:t>
      </w:r>
      <w:r w:rsidR="005B28C3" w:rsidRPr="005B28C3">
        <w:rPr>
          <w:rFonts w:cs="Simplified Arabic" w:hint="cs"/>
          <w:sz w:val="28"/>
          <w:szCs w:val="28"/>
          <w:rtl/>
        </w:rPr>
        <w:t>ًّا</w:t>
      </w:r>
      <w:r w:rsidRPr="005B28C3">
        <w:rPr>
          <w:rFonts w:cs="Simplified Arabic" w:hint="cs"/>
          <w:sz w:val="28"/>
          <w:szCs w:val="28"/>
          <w:rtl/>
        </w:rPr>
        <w:t xml:space="preserve"> فهو تشريك عبادة </w:t>
      </w:r>
      <w:r w:rsidR="00514D65" w:rsidRPr="005B28C3">
        <w:rPr>
          <w:rFonts w:cs="Simplified Arabic" w:hint="cs"/>
          <w:sz w:val="28"/>
          <w:szCs w:val="28"/>
          <w:rtl/>
        </w:rPr>
        <w:t>ب</w:t>
      </w:r>
      <w:r w:rsidRPr="005B28C3">
        <w:rPr>
          <w:rFonts w:cs="Simplified Arabic" w:hint="cs"/>
          <w:sz w:val="28"/>
          <w:szCs w:val="28"/>
          <w:rtl/>
        </w:rPr>
        <w:t>عبادة</w:t>
      </w:r>
      <w:r w:rsidR="00514D65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وإن كان دنيوي</w:t>
      </w:r>
      <w:r w:rsidR="005B28C3" w:rsidRPr="005B28C3">
        <w:rPr>
          <w:rFonts w:cs="Simplified Arabic" w:hint="cs"/>
          <w:sz w:val="28"/>
          <w:szCs w:val="28"/>
          <w:rtl/>
        </w:rPr>
        <w:t>ًّا</w:t>
      </w:r>
      <w:r w:rsidRPr="005B28C3">
        <w:rPr>
          <w:rFonts w:cs="Simplified Arabic" w:hint="cs"/>
          <w:sz w:val="28"/>
          <w:szCs w:val="28"/>
          <w:rtl/>
        </w:rPr>
        <w:t xml:space="preserve"> فهو تشريك عبادة بعادة أو بمباح يقول: استدل بالحديث على أن التشريك في العبادة لا يضر بخلاف الرياء</w:t>
      </w:r>
      <w:r w:rsidR="00514D65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لكنه يقال: إن كان ال</w:t>
      </w:r>
      <w:r w:rsidR="008A715E" w:rsidRPr="005B28C3">
        <w:rPr>
          <w:rFonts w:cs="Simplified Arabic" w:hint="cs"/>
          <w:sz w:val="28"/>
          <w:szCs w:val="28"/>
          <w:rtl/>
        </w:rPr>
        <w:t>مشر</w:t>
      </w:r>
      <w:r w:rsidR="003251B0" w:rsidRPr="005B28C3">
        <w:rPr>
          <w:rFonts w:cs="Simplified Arabic" w:hint="cs"/>
          <w:sz w:val="28"/>
          <w:szCs w:val="28"/>
          <w:rtl/>
        </w:rPr>
        <w:t>ّ</w:t>
      </w:r>
      <w:r w:rsidR="003251B0" w:rsidRPr="005B28C3">
        <w:rPr>
          <w:rFonts w:cs="Simplified Arabic"/>
          <w:sz w:val="28"/>
          <w:szCs w:val="28"/>
          <w:rtl/>
        </w:rPr>
        <w:t>َ</w:t>
      </w:r>
      <w:r w:rsidR="008A715E" w:rsidRPr="005B28C3">
        <w:rPr>
          <w:rFonts w:cs="Simplified Arabic" w:hint="cs"/>
          <w:sz w:val="28"/>
          <w:szCs w:val="28"/>
          <w:rtl/>
        </w:rPr>
        <w:t>ك عبادة</w:t>
      </w:r>
      <w:r w:rsidR="003251B0" w:rsidRPr="005B28C3">
        <w:rPr>
          <w:rFonts w:cs="Simplified Arabic"/>
          <w:sz w:val="28"/>
          <w:szCs w:val="28"/>
          <w:rtl/>
        </w:rPr>
        <w:t>ً</w:t>
      </w:r>
      <w:r w:rsidR="008A715E" w:rsidRPr="005B28C3">
        <w:rPr>
          <w:rFonts w:cs="Simplified Arabic" w:hint="cs"/>
          <w:sz w:val="28"/>
          <w:szCs w:val="28"/>
          <w:rtl/>
        </w:rPr>
        <w:t xml:space="preserve"> كالمشر</w:t>
      </w:r>
      <w:r w:rsidR="003251B0" w:rsidRPr="005B28C3">
        <w:rPr>
          <w:rFonts w:cs="Simplified Arabic" w:hint="cs"/>
          <w:sz w:val="28"/>
          <w:szCs w:val="28"/>
          <w:rtl/>
        </w:rPr>
        <w:t>ّ</w:t>
      </w:r>
      <w:r w:rsidR="003251B0" w:rsidRPr="005B28C3">
        <w:rPr>
          <w:rFonts w:cs="Simplified Arabic"/>
          <w:sz w:val="28"/>
          <w:szCs w:val="28"/>
          <w:rtl/>
        </w:rPr>
        <w:t>َ</w:t>
      </w:r>
      <w:r w:rsidR="008A715E" w:rsidRPr="005B28C3">
        <w:rPr>
          <w:rFonts w:cs="Simplified Arabic" w:hint="cs"/>
          <w:sz w:val="28"/>
          <w:szCs w:val="28"/>
          <w:rtl/>
        </w:rPr>
        <w:t>ك فيه فلا يضر</w:t>
      </w:r>
      <w:r w:rsidR="003251B0" w:rsidRPr="005B28C3">
        <w:rPr>
          <w:rFonts w:cs="Simplified Arabic" w:hint="cs"/>
          <w:sz w:val="28"/>
          <w:szCs w:val="28"/>
          <w:rtl/>
        </w:rPr>
        <w:t>؛</w:t>
      </w:r>
      <w:r w:rsidR="008A715E" w:rsidRPr="005B28C3">
        <w:rPr>
          <w:rFonts w:cs="Simplified Arabic" w:hint="cs"/>
          <w:sz w:val="28"/>
          <w:szCs w:val="28"/>
          <w:rtl/>
        </w:rPr>
        <w:t xml:space="preserve"> </w:t>
      </w:r>
      <w:r w:rsidR="00340E07" w:rsidRPr="005B28C3">
        <w:rPr>
          <w:rFonts w:cs="Simplified Arabic" w:hint="cs"/>
          <w:sz w:val="28"/>
          <w:szCs w:val="28"/>
          <w:rtl/>
        </w:rPr>
        <w:t>فإنه يحصل بالصوم تحصين الفرج وغض البصر</w:t>
      </w:r>
      <w:r w:rsidR="003251B0" w:rsidRPr="005B28C3">
        <w:rPr>
          <w:rFonts w:cs="Simplified Arabic" w:hint="cs"/>
          <w:sz w:val="28"/>
          <w:szCs w:val="28"/>
          <w:rtl/>
        </w:rPr>
        <w:t>.</w:t>
      </w:r>
      <w:r w:rsidR="00340E07" w:rsidRPr="005B28C3">
        <w:rPr>
          <w:rFonts w:cs="Simplified Arabic" w:hint="cs"/>
          <w:sz w:val="28"/>
          <w:szCs w:val="28"/>
          <w:rtl/>
        </w:rPr>
        <w:t xml:space="preserve"> يعني يحصل بالصوم أ</w:t>
      </w:r>
      <w:r w:rsidR="00041190" w:rsidRPr="005B28C3">
        <w:rPr>
          <w:rFonts w:cs="Simplified Arabic" w:hint="cs"/>
          <w:sz w:val="28"/>
          <w:szCs w:val="28"/>
          <w:rtl/>
        </w:rPr>
        <w:t>جر الصوم</w:t>
      </w:r>
      <w:r w:rsidR="00514D65" w:rsidRPr="005B28C3">
        <w:rPr>
          <w:rFonts w:cs="Simplified Arabic" w:hint="cs"/>
          <w:sz w:val="28"/>
          <w:szCs w:val="28"/>
          <w:rtl/>
        </w:rPr>
        <w:t>،</w:t>
      </w:r>
      <w:r w:rsidR="00041190" w:rsidRPr="005B28C3">
        <w:rPr>
          <w:rFonts w:cs="Simplified Arabic" w:hint="cs"/>
          <w:sz w:val="28"/>
          <w:szCs w:val="28"/>
          <w:rtl/>
        </w:rPr>
        <w:t xml:space="preserve"> يضاف إليه أجر تحصين الفرج وأجر غض البصر</w:t>
      </w:r>
      <w:r w:rsidR="003251B0" w:rsidRPr="005B28C3">
        <w:rPr>
          <w:rFonts w:cs="Simplified Arabic" w:hint="cs"/>
          <w:sz w:val="28"/>
          <w:szCs w:val="28"/>
          <w:rtl/>
        </w:rPr>
        <w:t>،</w:t>
      </w:r>
      <w:r w:rsidR="00041190" w:rsidRPr="005B28C3">
        <w:rPr>
          <w:rFonts w:cs="Simplified Arabic" w:hint="cs"/>
          <w:sz w:val="28"/>
          <w:szCs w:val="28"/>
          <w:rtl/>
        </w:rPr>
        <w:t xml:space="preserve"> هذه عبادات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="003251B0" w:rsidRPr="005B28C3">
        <w:rPr>
          <w:rFonts w:cs="Simplified Arabic" w:hint="cs"/>
          <w:sz w:val="28"/>
          <w:szCs w:val="28"/>
          <w:rtl/>
        </w:rPr>
        <w:t>؛</w:t>
      </w:r>
      <w:r w:rsidR="00041190" w:rsidRPr="005B28C3">
        <w:rPr>
          <w:rFonts w:cs="Simplified Arabic" w:hint="cs"/>
          <w:sz w:val="28"/>
          <w:szCs w:val="28"/>
          <w:rtl/>
        </w:rPr>
        <w:t xml:space="preserve"> لأن</w:t>
      </w:r>
      <w:r w:rsidR="003251B0" w:rsidRPr="005B28C3">
        <w:rPr>
          <w:rFonts w:cs="Simplified Arabic" w:hint="cs"/>
          <w:sz w:val="28"/>
          <w:szCs w:val="28"/>
          <w:rtl/>
        </w:rPr>
        <w:t>ّ</w:t>
      </w:r>
      <w:r w:rsidR="00041190" w:rsidRPr="005B28C3">
        <w:rPr>
          <w:rFonts w:cs="Simplified Arabic" w:hint="cs"/>
          <w:sz w:val="28"/>
          <w:szCs w:val="28"/>
          <w:rtl/>
        </w:rPr>
        <w:t xml:space="preserve"> تحصين الفرج مأمور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="00041190" w:rsidRPr="005B28C3">
        <w:rPr>
          <w:rFonts w:cs="Simplified Arabic" w:hint="cs"/>
          <w:sz w:val="28"/>
          <w:szCs w:val="28"/>
          <w:rtl/>
        </w:rPr>
        <w:t xml:space="preserve"> به فهو عبادة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="003251B0" w:rsidRPr="005B28C3">
        <w:rPr>
          <w:rFonts w:cs="Simplified Arabic" w:hint="cs"/>
          <w:sz w:val="28"/>
          <w:szCs w:val="28"/>
          <w:rtl/>
        </w:rPr>
        <w:t>،</w:t>
      </w:r>
      <w:r w:rsidR="00041190" w:rsidRPr="005B28C3">
        <w:rPr>
          <w:rFonts w:cs="Simplified Arabic" w:hint="cs"/>
          <w:sz w:val="28"/>
          <w:szCs w:val="28"/>
          <w:rtl/>
        </w:rPr>
        <w:t xml:space="preserve"> وغض البصر مأمور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="00041190" w:rsidRPr="005B28C3">
        <w:rPr>
          <w:rFonts w:cs="Simplified Arabic" w:hint="cs"/>
          <w:sz w:val="28"/>
          <w:szCs w:val="28"/>
          <w:rtl/>
        </w:rPr>
        <w:t xml:space="preserve"> به فهو عبادة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="003251B0" w:rsidRPr="005B28C3">
        <w:rPr>
          <w:rFonts w:cs="Simplified Arabic" w:hint="cs"/>
          <w:sz w:val="28"/>
          <w:szCs w:val="28"/>
          <w:rtl/>
        </w:rPr>
        <w:t>،</w:t>
      </w:r>
      <w:r w:rsidR="00041190" w:rsidRPr="005B28C3">
        <w:rPr>
          <w:rFonts w:cs="Simplified Arabic" w:hint="cs"/>
          <w:sz w:val="28"/>
          <w:szCs w:val="28"/>
          <w:rtl/>
        </w:rPr>
        <w:t xml:space="preserve"> الصوم مرغب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="00041190" w:rsidRPr="005B28C3">
        <w:rPr>
          <w:rFonts w:cs="Simplified Arabic" w:hint="cs"/>
          <w:sz w:val="28"/>
          <w:szCs w:val="28"/>
          <w:rtl/>
        </w:rPr>
        <w:t xml:space="preserve"> فيه</w:t>
      </w:r>
      <w:r w:rsidR="00514D65" w:rsidRPr="005B28C3">
        <w:rPr>
          <w:rFonts w:cs="Simplified Arabic" w:hint="cs"/>
          <w:sz w:val="28"/>
          <w:szCs w:val="28"/>
          <w:rtl/>
        </w:rPr>
        <w:t>،</w:t>
      </w:r>
      <w:r w:rsidR="00041190" w:rsidRPr="005B28C3">
        <w:rPr>
          <w:rFonts w:cs="Simplified Arabic" w:hint="cs"/>
          <w:sz w:val="28"/>
          <w:szCs w:val="28"/>
          <w:rtl/>
        </w:rPr>
        <w:t xml:space="preserve"> بل مأمور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="00041190" w:rsidRPr="005B28C3">
        <w:rPr>
          <w:rFonts w:cs="Simplified Arabic" w:hint="cs"/>
          <w:sz w:val="28"/>
          <w:szCs w:val="28"/>
          <w:rtl/>
        </w:rPr>
        <w:t xml:space="preserve"> ببعضه مرغب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="00041190" w:rsidRPr="005B28C3">
        <w:rPr>
          <w:rFonts w:cs="Simplified Arabic" w:hint="cs"/>
          <w:sz w:val="28"/>
          <w:szCs w:val="28"/>
          <w:rtl/>
        </w:rPr>
        <w:t xml:space="preserve"> في بعضه فهو عبادة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="003251B0" w:rsidRPr="005B28C3">
        <w:rPr>
          <w:rFonts w:cs="Simplified Arabic" w:hint="cs"/>
          <w:sz w:val="28"/>
          <w:szCs w:val="28"/>
          <w:rtl/>
        </w:rPr>
        <w:t>،</w:t>
      </w:r>
      <w:r w:rsidR="00041190" w:rsidRPr="005B28C3">
        <w:rPr>
          <w:rFonts w:cs="Simplified Arabic" w:hint="cs"/>
          <w:sz w:val="28"/>
          <w:szCs w:val="28"/>
          <w:rtl/>
        </w:rPr>
        <w:t xml:space="preserve"> فهو تشريك عبادات بعبادات</w:t>
      </w:r>
      <w:r w:rsidR="003251B0" w:rsidRPr="005B28C3">
        <w:rPr>
          <w:rFonts w:cs="Simplified Arabic" w:hint="cs"/>
          <w:sz w:val="28"/>
          <w:szCs w:val="28"/>
          <w:rtl/>
        </w:rPr>
        <w:t>،</w:t>
      </w:r>
      <w:r w:rsidR="00041190" w:rsidRPr="005B28C3">
        <w:rPr>
          <w:rFonts w:cs="Simplified Arabic" w:hint="cs"/>
          <w:sz w:val="28"/>
          <w:szCs w:val="28"/>
          <w:rtl/>
        </w:rPr>
        <w:t xml:space="preserve"> هذا لا إشكال فيه</w:t>
      </w:r>
      <w:r w:rsidR="003251B0" w:rsidRPr="005B28C3">
        <w:rPr>
          <w:rFonts w:cs="Simplified Arabic" w:hint="cs"/>
          <w:sz w:val="28"/>
          <w:szCs w:val="28"/>
          <w:rtl/>
        </w:rPr>
        <w:t>.</w:t>
      </w:r>
    </w:p>
    <w:p w:rsidR="007E7AE1" w:rsidRPr="005B28C3" w:rsidRDefault="00041190" w:rsidP="00514D65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لكن أقول</w:t>
      </w:r>
      <w:r w:rsidR="003251B0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هل أجر من خص الصيام بنية الصيام لذات الصيام</w:t>
      </w:r>
      <w:r w:rsidR="003251B0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لا ينهزه على ترك الأكل والشرب والجماع من طلوع الفجر الثاني إلى غروب الشمس إلا الصيام</w:t>
      </w:r>
      <w:r w:rsidR="003251B0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أجر هذا مساو</w:t>
      </w:r>
      <w:r w:rsidR="003251B0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لأجر من يشر</w:t>
      </w:r>
      <w:r w:rsidR="003251B0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>ك عبادة أخرى؟ أو نقول</w:t>
      </w:r>
      <w:r w:rsidR="003251B0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  <w:r w:rsidR="00514D65" w:rsidRPr="005B28C3">
        <w:rPr>
          <w:rFonts w:cs="Simplified Arabic" w:hint="cs"/>
          <w:sz w:val="28"/>
          <w:szCs w:val="28"/>
          <w:rtl/>
        </w:rPr>
        <w:t>إ</w:t>
      </w:r>
      <w:r w:rsidRPr="005B28C3">
        <w:rPr>
          <w:rFonts w:cs="Simplified Arabic" w:hint="cs"/>
          <w:sz w:val="28"/>
          <w:szCs w:val="28"/>
          <w:rtl/>
        </w:rPr>
        <w:t>ن</w:t>
      </w:r>
      <w:r w:rsidR="003251B0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هذه العبادات عبادات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زائدة</w:t>
      </w:r>
      <w:r w:rsidR="003251B0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تضاف إلى أجر الصيام الأصلي</w:t>
      </w:r>
      <w:r w:rsidR="00DC4C08" w:rsidRPr="005B28C3">
        <w:rPr>
          <w:rFonts w:cs="Simplified Arabic" w:hint="cs"/>
          <w:sz w:val="28"/>
          <w:szCs w:val="28"/>
          <w:rtl/>
        </w:rPr>
        <w:t>؟</w:t>
      </w:r>
      <w:r w:rsidR="00886576" w:rsidRPr="005B28C3">
        <w:rPr>
          <w:rFonts w:cs="Simplified Arabic" w:hint="cs"/>
          <w:sz w:val="28"/>
          <w:szCs w:val="28"/>
          <w:rtl/>
        </w:rPr>
        <w:t xml:space="preserve"> نعم</w:t>
      </w:r>
      <w:r w:rsidR="003251B0" w:rsidRPr="005B28C3">
        <w:rPr>
          <w:rFonts w:cs="Simplified Arabic" w:hint="cs"/>
          <w:sz w:val="28"/>
          <w:szCs w:val="28"/>
          <w:rtl/>
        </w:rPr>
        <w:t>،</w:t>
      </w:r>
      <w:r w:rsidR="00886576" w:rsidRPr="005B28C3">
        <w:rPr>
          <w:rFonts w:cs="Simplified Arabic" w:hint="cs"/>
          <w:sz w:val="28"/>
          <w:szCs w:val="28"/>
          <w:rtl/>
        </w:rPr>
        <w:t xml:space="preserve"> من لا نية له في الصوم إلا من أجل تحصين الفرج وغض البصر أجره في الصيام أقل</w:t>
      </w:r>
      <w:r w:rsidR="003251B0" w:rsidRPr="005B28C3">
        <w:rPr>
          <w:rFonts w:cs="Simplified Arabic" w:hint="cs"/>
          <w:sz w:val="28"/>
          <w:szCs w:val="28"/>
          <w:rtl/>
        </w:rPr>
        <w:t>،</w:t>
      </w:r>
      <w:r w:rsidR="005B28C3" w:rsidRPr="005B28C3">
        <w:rPr>
          <w:rFonts w:cs="Simplified Arabic" w:hint="cs"/>
          <w:sz w:val="28"/>
          <w:szCs w:val="28"/>
          <w:rtl/>
        </w:rPr>
        <w:t xml:space="preserve"> لكن من عادته وديد</w:t>
      </w:r>
      <w:r w:rsidR="007E7AE1" w:rsidRPr="005B28C3">
        <w:rPr>
          <w:rFonts w:cs="Simplified Arabic" w:hint="cs"/>
          <w:sz w:val="28"/>
          <w:szCs w:val="28"/>
          <w:rtl/>
        </w:rPr>
        <w:t>نه</w:t>
      </w:r>
      <w:r w:rsidR="00886576" w:rsidRPr="005B28C3">
        <w:rPr>
          <w:rFonts w:cs="Simplified Arabic" w:hint="cs"/>
          <w:sz w:val="28"/>
          <w:szCs w:val="28"/>
          <w:rtl/>
        </w:rPr>
        <w:t xml:space="preserve"> الصيام</w:t>
      </w:r>
      <w:r w:rsidR="00514D65" w:rsidRPr="005B28C3">
        <w:rPr>
          <w:rFonts w:cs="Simplified Arabic" w:hint="cs"/>
          <w:sz w:val="28"/>
          <w:szCs w:val="28"/>
          <w:rtl/>
        </w:rPr>
        <w:t>،</w:t>
      </w:r>
      <w:r w:rsidR="007A5788" w:rsidRPr="005B28C3">
        <w:rPr>
          <w:rFonts w:cs="Simplified Arabic" w:hint="cs"/>
          <w:sz w:val="28"/>
          <w:szCs w:val="28"/>
          <w:rtl/>
        </w:rPr>
        <w:t xml:space="preserve"> </w:t>
      </w:r>
      <w:r w:rsidR="007E7AE1" w:rsidRPr="005B28C3">
        <w:rPr>
          <w:rFonts w:cs="Simplified Arabic" w:hint="cs"/>
          <w:sz w:val="28"/>
          <w:szCs w:val="28"/>
          <w:rtl/>
        </w:rPr>
        <w:t>ثم بعد ذلك اجتمعت عنده نية تحصين الفرج وغض البصر</w:t>
      </w:r>
      <w:r w:rsidR="00486326" w:rsidRPr="005B28C3">
        <w:rPr>
          <w:rFonts w:cs="Simplified Arabic" w:hint="cs"/>
          <w:sz w:val="28"/>
          <w:szCs w:val="28"/>
          <w:rtl/>
        </w:rPr>
        <w:t>،</w:t>
      </w:r>
      <w:r w:rsidR="007E7AE1" w:rsidRPr="005B28C3">
        <w:rPr>
          <w:rFonts w:cs="Simplified Arabic" w:hint="cs"/>
          <w:sz w:val="28"/>
          <w:szCs w:val="28"/>
          <w:rtl/>
        </w:rPr>
        <w:t xml:space="preserve"> وامتثال الأمر في الحديث لا شك أنه له أجر الجميع</w:t>
      </w:r>
      <w:r w:rsidR="00486326" w:rsidRPr="005B28C3">
        <w:rPr>
          <w:rFonts w:cs="Simplified Arabic" w:hint="cs"/>
          <w:sz w:val="28"/>
          <w:szCs w:val="28"/>
          <w:rtl/>
        </w:rPr>
        <w:t>.</w:t>
      </w:r>
      <w:r w:rsidR="007E7AE1"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294F0B" w:rsidRPr="005B28C3" w:rsidRDefault="007E7AE1" w:rsidP="00514D65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وهناك أمثلة</w:t>
      </w:r>
      <w:r w:rsidR="00486326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كثيرة</w:t>
      </w:r>
      <w:r w:rsidR="00486326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للتشريك عبادات بعبادات</w:t>
      </w:r>
      <w:r w:rsidR="00486326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عمر </w:t>
      </w:r>
      <w:r w:rsidRPr="005B28C3">
        <w:rPr>
          <w:rFonts w:cs="Simplified Arabic"/>
          <w:sz w:val="28"/>
          <w:szCs w:val="28"/>
          <w:rtl/>
        </w:rPr>
        <w:t>–</w:t>
      </w:r>
      <w:r w:rsidR="00514D65" w:rsidRPr="005B28C3">
        <w:rPr>
          <w:rFonts w:cs="Simplified Arabic" w:hint="cs"/>
          <w:sz w:val="28"/>
          <w:szCs w:val="28"/>
          <w:rtl/>
        </w:rPr>
        <w:t>رضي الله تعالى عنه</w:t>
      </w:r>
      <w:r w:rsidRPr="005B28C3">
        <w:rPr>
          <w:rFonts w:cs="Simplified Arabic"/>
          <w:sz w:val="28"/>
          <w:szCs w:val="28"/>
          <w:rtl/>
        </w:rPr>
        <w:t>–</w:t>
      </w:r>
      <w:r w:rsidR="00B75B13" w:rsidRPr="005B28C3">
        <w:rPr>
          <w:rFonts w:cs="Simplified Arabic" w:hint="cs"/>
          <w:sz w:val="28"/>
          <w:szCs w:val="28"/>
          <w:rtl/>
        </w:rPr>
        <w:t xml:space="preserve"> </w:t>
      </w:r>
      <w:r w:rsidRPr="005B28C3">
        <w:rPr>
          <w:rFonts w:cs="Simplified Arabic" w:hint="cs"/>
          <w:sz w:val="28"/>
          <w:szCs w:val="28"/>
          <w:rtl/>
        </w:rPr>
        <w:t>جيش الجيوش</w:t>
      </w:r>
      <w:r w:rsidR="00B75B13" w:rsidRPr="005B28C3">
        <w:rPr>
          <w:rFonts w:cs="Simplified Arabic" w:hint="cs"/>
          <w:sz w:val="28"/>
          <w:szCs w:val="28"/>
          <w:rtl/>
        </w:rPr>
        <w:t xml:space="preserve"> و</w:t>
      </w:r>
      <w:r w:rsidRPr="005B28C3">
        <w:rPr>
          <w:rFonts w:cs="Simplified Arabic" w:hint="cs"/>
          <w:sz w:val="28"/>
          <w:szCs w:val="28"/>
          <w:rtl/>
        </w:rPr>
        <w:t>جهز الجيوش و</w:t>
      </w:r>
      <w:r w:rsidR="00514D65" w:rsidRPr="005B28C3">
        <w:rPr>
          <w:rFonts w:cs="Simplified Arabic" w:hint="cs"/>
          <w:sz w:val="28"/>
          <w:szCs w:val="28"/>
          <w:rtl/>
        </w:rPr>
        <w:t xml:space="preserve">هو </w:t>
      </w:r>
      <w:r w:rsidRPr="005B28C3">
        <w:rPr>
          <w:rFonts w:cs="Simplified Arabic" w:hint="cs"/>
          <w:sz w:val="28"/>
          <w:szCs w:val="28"/>
          <w:rtl/>
        </w:rPr>
        <w:t>يصلي</w:t>
      </w:r>
      <w:r w:rsidR="0048632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لكن هل مثل هذ العمل شخص</w:t>
      </w:r>
      <w:r w:rsidR="00486326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يحدث نفسه أن يذهب إلى الدرس الفلاني ويحضر</w:t>
      </w:r>
      <w:r w:rsidR="00B75B13" w:rsidRPr="005B28C3">
        <w:rPr>
          <w:rFonts w:cs="Simplified Arabic" w:hint="cs"/>
          <w:sz w:val="28"/>
          <w:szCs w:val="28"/>
          <w:rtl/>
        </w:rPr>
        <w:t xml:space="preserve"> الدرس</w:t>
      </w:r>
      <w:r w:rsidRPr="005B28C3">
        <w:rPr>
          <w:rFonts w:cs="Simplified Arabic" w:hint="cs"/>
          <w:sz w:val="28"/>
          <w:szCs w:val="28"/>
          <w:rtl/>
        </w:rPr>
        <w:t xml:space="preserve"> وهو في صلاته</w:t>
      </w:r>
      <w:r w:rsidR="00486326" w:rsidRPr="005B28C3">
        <w:rPr>
          <w:rFonts w:cs="Simplified Arabic" w:hint="cs"/>
          <w:sz w:val="28"/>
          <w:szCs w:val="28"/>
          <w:rtl/>
        </w:rPr>
        <w:t>؟</w:t>
      </w:r>
      <w:r w:rsidR="00B75B13" w:rsidRPr="005B28C3">
        <w:rPr>
          <w:rFonts w:cs="Simplified Arabic" w:hint="cs"/>
          <w:sz w:val="28"/>
          <w:szCs w:val="28"/>
          <w:rtl/>
        </w:rPr>
        <w:t xml:space="preserve"> نقول</w:t>
      </w:r>
      <w:r w:rsidR="00486326" w:rsidRPr="005B28C3">
        <w:rPr>
          <w:rFonts w:cs="Simplified Arabic" w:hint="cs"/>
          <w:sz w:val="28"/>
          <w:szCs w:val="28"/>
          <w:rtl/>
        </w:rPr>
        <w:t>:</w:t>
      </w:r>
      <w:r w:rsidR="00B75B13" w:rsidRPr="005B28C3">
        <w:rPr>
          <w:rFonts w:cs="Simplified Arabic" w:hint="cs"/>
          <w:sz w:val="28"/>
          <w:szCs w:val="28"/>
          <w:rtl/>
        </w:rPr>
        <w:t xml:space="preserve"> </w:t>
      </w:r>
      <w:r w:rsidR="00514D65" w:rsidRPr="005B28C3">
        <w:rPr>
          <w:rFonts w:cs="Simplified Arabic" w:hint="cs"/>
          <w:sz w:val="28"/>
          <w:szCs w:val="28"/>
          <w:rtl/>
        </w:rPr>
        <w:t>إ</w:t>
      </w:r>
      <w:r w:rsidR="00B75B13" w:rsidRPr="005B28C3">
        <w:rPr>
          <w:rFonts w:cs="Simplified Arabic" w:hint="cs"/>
          <w:sz w:val="28"/>
          <w:szCs w:val="28"/>
          <w:rtl/>
        </w:rPr>
        <w:t>ن</w:t>
      </w:r>
      <w:r w:rsidR="00486326" w:rsidRPr="005B28C3">
        <w:rPr>
          <w:rFonts w:cs="Simplified Arabic" w:hint="cs"/>
          <w:sz w:val="28"/>
          <w:szCs w:val="28"/>
          <w:rtl/>
        </w:rPr>
        <w:t>ّ</w:t>
      </w:r>
      <w:r w:rsidR="00B75B13" w:rsidRPr="005B28C3">
        <w:rPr>
          <w:rFonts w:cs="Simplified Arabic" w:hint="cs"/>
          <w:sz w:val="28"/>
          <w:szCs w:val="28"/>
          <w:rtl/>
        </w:rPr>
        <w:t xml:space="preserve"> هذا</w:t>
      </w:r>
      <w:r w:rsidRPr="005B28C3">
        <w:rPr>
          <w:rFonts w:cs="Simplified Arabic" w:hint="cs"/>
          <w:sz w:val="28"/>
          <w:szCs w:val="28"/>
          <w:rtl/>
        </w:rPr>
        <w:t xml:space="preserve"> ما عقل من صلاته إلا ما حضر قلبه </w:t>
      </w:r>
      <w:r w:rsidR="00B75B13" w:rsidRPr="005B28C3">
        <w:rPr>
          <w:rFonts w:cs="Simplified Arabic" w:hint="cs"/>
          <w:sz w:val="28"/>
          <w:szCs w:val="28"/>
          <w:rtl/>
        </w:rPr>
        <w:t>فيها</w:t>
      </w:r>
      <w:r w:rsidR="00486326" w:rsidRPr="005B28C3">
        <w:rPr>
          <w:rFonts w:cs="Simplified Arabic" w:hint="cs"/>
          <w:sz w:val="28"/>
          <w:szCs w:val="28"/>
          <w:rtl/>
        </w:rPr>
        <w:t>،</w:t>
      </w:r>
      <w:r w:rsidR="00B75B13" w:rsidRPr="005B28C3">
        <w:rPr>
          <w:rFonts w:cs="Simplified Arabic" w:hint="cs"/>
          <w:sz w:val="28"/>
          <w:szCs w:val="28"/>
          <w:rtl/>
        </w:rPr>
        <w:t xml:space="preserve"> فأجره أقل ممن حضر قلبه في الصلاة من أولها إلى آخرها ولو كان الذي قطع عليه ا</w:t>
      </w:r>
      <w:r w:rsidR="00177EBA" w:rsidRPr="005B28C3">
        <w:rPr>
          <w:rFonts w:cs="Simplified Arabic" w:hint="cs"/>
          <w:sz w:val="28"/>
          <w:szCs w:val="28"/>
          <w:rtl/>
        </w:rPr>
        <w:t>ستحضار الصلاة</w:t>
      </w:r>
      <w:r w:rsidR="00B75B13" w:rsidRPr="005B28C3">
        <w:rPr>
          <w:rFonts w:cs="Simplified Arabic" w:hint="cs"/>
          <w:sz w:val="28"/>
          <w:szCs w:val="28"/>
          <w:rtl/>
        </w:rPr>
        <w:t xml:space="preserve"> عبادة</w:t>
      </w:r>
      <w:r w:rsidR="00486326" w:rsidRPr="005B28C3">
        <w:rPr>
          <w:rFonts w:cs="Simplified Arabic"/>
          <w:sz w:val="28"/>
          <w:szCs w:val="28"/>
          <w:rtl/>
        </w:rPr>
        <w:t>ُ</w:t>
      </w:r>
      <w:r w:rsidR="00486326" w:rsidRPr="005B28C3">
        <w:rPr>
          <w:rFonts w:cs="Simplified Arabic" w:hint="cs"/>
          <w:sz w:val="28"/>
          <w:szCs w:val="28"/>
          <w:rtl/>
        </w:rPr>
        <w:t>،</w:t>
      </w:r>
      <w:r w:rsidR="00041190" w:rsidRPr="005B28C3">
        <w:rPr>
          <w:rFonts w:cs="Simplified Arabic" w:hint="cs"/>
          <w:sz w:val="28"/>
          <w:szCs w:val="28"/>
          <w:rtl/>
        </w:rPr>
        <w:t xml:space="preserve"> </w:t>
      </w:r>
      <w:r w:rsidR="00B75B13" w:rsidRPr="005B28C3">
        <w:rPr>
          <w:rFonts w:cs="Simplified Arabic" w:hint="cs"/>
          <w:sz w:val="28"/>
          <w:szCs w:val="28"/>
          <w:rtl/>
        </w:rPr>
        <w:t>لا</w:t>
      </w:r>
      <w:r w:rsidR="005B28C3">
        <w:rPr>
          <w:rFonts w:cs="Simplified Arabic" w:hint="cs"/>
          <w:sz w:val="28"/>
          <w:szCs w:val="28"/>
          <w:rtl/>
        </w:rPr>
        <w:t xml:space="preserve"> </w:t>
      </w:r>
      <w:r w:rsidR="00B75B13" w:rsidRPr="005B28C3">
        <w:rPr>
          <w:rFonts w:cs="Simplified Arabic" w:hint="cs"/>
          <w:sz w:val="28"/>
          <w:szCs w:val="28"/>
          <w:rtl/>
        </w:rPr>
        <w:t>شك أ</w:t>
      </w:r>
      <w:r w:rsidR="00177EBA" w:rsidRPr="005B28C3">
        <w:rPr>
          <w:rFonts w:cs="Simplified Arabic" w:hint="cs"/>
          <w:sz w:val="28"/>
          <w:szCs w:val="28"/>
          <w:rtl/>
        </w:rPr>
        <w:t>ن</w:t>
      </w:r>
      <w:r w:rsidR="00486326" w:rsidRPr="005B28C3">
        <w:rPr>
          <w:rFonts w:cs="Simplified Arabic" w:hint="cs"/>
          <w:sz w:val="28"/>
          <w:szCs w:val="28"/>
          <w:rtl/>
        </w:rPr>
        <w:t>ّ</w:t>
      </w:r>
      <w:r w:rsidR="00177EBA" w:rsidRPr="005B28C3">
        <w:rPr>
          <w:rFonts w:cs="Simplified Arabic" w:hint="cs"/>
          <w:sz w:val="28"/>
          <w:szCs w:val="28"/>
          <w:rtl/>
        </w:rPr>
        <w:t xml:space="preserve"> الذي يخرج إلى الصلاة لا ينهزه إلا الصلاة هذا أتم </w:t>
      </w:r>
      <w:r w:rsidR="00B75B13" w:rsidRPr="005B28C3">
        <w:rPr>
          <w:rFonts w:cs="Simplified Arabic" w:hint="cs"/>
          <w:sz w:val="28"/>
          <w:szCs w:val="28"/>
          <w:rtl/>
        </w:rPr>
        <w:t>أجر</w:t>
      </w:r>
      <w:r w:rsidR="005B28C3">
        <w:rPr>
          <w:rFonts w:cs="Simplified Arabic" w:hint="cs"/>
          <w:sz w:val="28"/>
          <w:szCs w:val="28"/>
          <w:rtl/>
        </w:rPr>
        <w:t>ًا</w:t>
      </w:r>
      <w:r w:rsidR="00486326" w:rsidRPr="005B28C3">
        <w:rPr>
          <w:rFonts w:cs="Simplified Arabic" w:hint="cs"/>
          <w:sz w:val="28"/>
          <w:szCs w:val="28"/>
          <w:rtl/>
        </w:rPr>
        <w:t>،</w:t>
      </w:r>
      <w:r w:rsidR="00177EBA" w:rsidRPr="005B28C3">
        <w:rPr>
          <w:rFonts w:cs="Simplified Arabic" w:hint="cs"/>
          <w:sz w:val="28"/>
          <w:szCs w:val="28"/>
          <w:rtl/>
        </w:rPr>
        <w:t xml:space="preserve"> وكذلك</w:t>
      </w:r>
      <w:r w:rsidR="00514D65" w:rsidRPr="005B28C3">
        <w:rPr>
          <w:rFonts w:cs="Simplified Arabic" w:hint="cs"/>
          <w:sz w:val="28"/>
          <w:szCs w:val="28"/>
          <w:rtl/>
        </w:rPr>
        <w:t xml:space="preserve"> من حضر قلبه في الصلاة بجميع أجزائ</w:t>
      </w:r>
      <w:r w:rsidR="00294F0B" w:rsidRPr="005B28C3">
        <w:rPr>
          <w:rFonts w:cs="Simplified Arabic" w:hint="cs"/>
          <w:sz w:val="28"/>
          <w:szCs w:val="28"/>
          <w:rtl/>
        </w:rPr>
        <w:t>ها وحصل على أجرها الكامل أفضل ممن أدخل عليها عبادة</w:t>
      </w:r>
      <w:r w:rsidR="00486326" w:rsidRPr="005B28C3">
        <w:rPr>
          <w:rFonts w:cs="Simplified Arabic"/>
          <w:sz w:val="28"/>
          <w:szCs w:val="28"/>
          <w:rtl/>
        </w:rPr>
        <w:t>ً</w:t>
      </w:r>
      <w:r w:rsidR="00294F0B" w:rsidRPr="005B28C3">
        <w:rPr>
          <w:rFonts w:cs="Simplified Arabic" w:hint="cs"/>
          <w:sz w:val="28"/>
          <w:szCs w:val="28"/>
          <w:rtl/>
        </w:rPr>
        <w:t xml:space="preserve"> أخرى</w:t>
      </w:r>
      <w:r w:rsidR="00486326" w:rsidRPr="005B28C3">
        <w:rPr>
          <w:rFonts w:cs="Simplified Arabic" w:hint="cs"/>
          <w:sz w:val="28"/>
          <w:szCs w:val="28"/>
          <w:rtl/>
        </w:rPr>
        <w:t>.</w:t>
      </w:r>
    </w:p>
    <w:p w:rsidR="00F34593" w:rsidRPr="005B28C3" w:rsidRDefault="00294F0B" w:rsidP="00BF19D6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lastRenderedPageBreak/>
        <w:t xml:space="preserve">عند المالكية </w:t>
      </w:r>
      <w:r w:rsidR="00BF19D6" w:rsidRPr="005B28C3">
        <w:rPr>
          <w:rFonts w:cs="Simplified Arabic" w:hint="cs"/>
          <w:sz w:val="28"/>
          <w:szCs w:val="28"/>
          <w:rtl/>
        </w:rPr>
        <w:t>-</w:t>
      </w:r>
      <w:r w:rsidRPr="005B28C3">
        <w:rPr>
          <w:rFonts w:cs="Simplified Arabic" w:hint="cs"/>
          <w:sz w:val="28"/>
          <w:szCs w:val="28"/>
          <w:rtl/>
        </w:rPr>
        <w:t>وهذا أشار إليه القرطبي</w:t>
      </w:r>
      <w:r w:rsidR="00BF19D6" w:rsidRPr="005B28C3">
        <w:rPr>
          <w:rFonts w:cs="Simplified Arabic" w:hint="cs"/>
          <w:sz w:val="28"/>
          <w:szCs w:val="28"/>
          <w:rtl/>
        </w:rPr>
        <w:t>-</w:t>
      </w:r>
      <w:r w:rsidRPr="005B28C3">
        <w:rPr>
          <w:rFonts w:cs="Simplified Arabic" w:hint="cs"/>
          <w:sz w:val="28"/>
          <w:szCs w:val="28"/>
          <w:rtl/>
        </w:rPr>
        <w:t xml:space="preserve"> انتظار الداخل</w:t>
      </w:r>
      <w:r w:rsidR="00486326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الإمام راكع</w:t>
      </w:r>
      <w:r w:rsidR="00486326" w:rsidRPr="005B28C3">
        <w:rPr>
          <w:rFonts w:cs="Simplified Arabic"/>
          <w:sz w:val="28"/>
          <w:szCs w:val="28"/>
          <w:rtl/>
        </w:rPr>
        <w:t>ٌ</w:t>
      </w:r>
      <w:r w:rsidR="00483B41" w:rsidRPr="005B28C3">
        <w:rPr>
          <w:rFonts w:cs="Simplified Arabic" w:hint="cs"/>
          <w:sz w:val="28"/>
          <w:szCs w:val="28"/>
          <w:rtl/>
        </w:rPr>
        <w:t xml:space="preserve"> فسمع صوت داخل فأطال الركوع</w:t>
      </w:r>
      <w:r w:rsidR="00486326" w:rsidRPr="005B28C3">
        <w:rPr>
          <w:rFonts w:cs="Simplified Arabic" w:hint="cs"/>
          <w:sz w:val="28"/>
          <w:szCs w:val="28"/>
          <w:rtl/>
        </w:rPr>
        <w:t>،</w:t>
      </w:r>
      <w:r w:rsidR="00483B41" w:rsidRPr="005B28C3">
        <w:rPr>
          <w:rFonts w:cs="Simplified Arabic" w:hint="cs"/>
          <w:sz w:val="28"/>
          <w:szCs w:val="28"/>
          <w:rtl/>
        </w:rPr>
        <w:t xml:space="preserve"> يقول</w:t>
      </w:r>
      <w:r w:rsidR="00486326" w:rsidRPr="005B28C3">
        <w:rPr>
          <w:rFonts w:cs="Simplified Arabic" w:hint="cs"/>
          <w:sz w:val="28"/>
          <w:szCs w:val="28"/>
          <w:rtl/>
        </w:rPr>
        <w:t>:</w:t>
      </w:r>
      <w:r w:rsidR="00483B41" w:rsidRPr="005B28C3">
        <w:rPr>
          <w:rFonts w:cs="Simplified Arabic" w:hint="cs"/>
          <w:sz w:val="28"/>
          <w:szCs w:val="28"/>
          <w:rtl/>
        </w:rPr>
        <w:t xml:space="preserve"> هذا تشريك</w:t>
      </w:r>
      <w:r w:rsidR="00486326" w:rsidRPr="005B28C3">
        <w:rPr>
          <w:rFonts w:cs="Simplified Arabic"/>
          <w:sz w:val="28"/>
          <w:szCs w:val="28"/>
          <w:rtl/>
        </w:rPr>
        <w:t>ٌ</w:t>
      </w:r>
      <w:r w:rsidR="00483B41" w:rsidRPr="005B28C3">
        <w:rPr>
          <w:rFonts w:cs="Simplified Arabic" w:hint="cs"/>
          <w:sz w:val="28"/>
          <w:szCs w:val="28"/>
          <w:rtl/>
        </w:rPr>
        <w:t xml:space="preserve"> ما يجوز</w:t>
      </w:r>
      <w:r w:rsidR="00486326" w:rsidRPr="005B28C3">
        <w:rPr>
          <w:rFonts w:cs="Simplified Arabic" w:hint="cs"/>
          <w:sz w:val="28"/>
          <w:szCs w:val="28"/>
          <w:rtl/>
        </w:rPr>
        <w:t>،</w:t>
      </w:r>
      <w:r w:rsidR="00483B41" w:rsidRPr="005B28C3">
        <w:rPr>
          <w:rFonts w:cs="Simplified Arabic" w:hint="cs"/>
          <w:sz w:val="28"/>
          <w:szCs w:val="28"/>
          <w:rtl/>
        </w:rPr>
        <w:t xml:space="preserve"> والأكثر على أنه محسن</w:t>
      </w:r>
      <w:r w:rsidR="00486326" w:rsidRPr="005B28C3">
        <w:rPr>
          <w:rFonts w:cs="Simplified Arabic"/>
          <w:sz w:val="28"/>
          <w:szCs w:val="28"/>
          <w:rtl/>
        </w:rPr>
        <w:t>ٌ</w:t>
      </w:r>
      <w:r w:rsidR="00483B41" w:rsidRPr="005B28C3">
        <w:rPr>
          <w:rFonts w:cs="Simplified Arabic" w:hint="cs"/>
          <w:sz w:val="28"/>
          <w:szCs w:val="28"/>
          <w:rtl/>
        </w:rPr>
        <w:t xml:space="preserve"> إلى هذا الداخل</w:t>
      </w:r>
      <w:r w:rsidR="00486326" w:rsidRPr="005B28C3">
        <w:rPr>
          <w:rFonts w:cs="Simplified Arabic" w:hint="cs"/>
          <w:sz w:val="28"/>
          <w:szCs w:val="28"/>
          <w:rtl/>
        </w:rPr>
        <w:t>؛</w:t>
      </w:r>
      <w:r w:rsidR="00483B41" w:rsidRPr="005B28C3">
        <w:rPr>
          <w:rFonts w:cs="Simplified Arabic" w:hint="cs"/>
          <w:sz w:val="28"/>
          <w:szCs w:val="28"/>
          <w:rtl/>
        </w:rPr>
        <w:t xml:space="preserve"> ليدرك الصلاة</w:t>
      </w:r>
      <w:r w:rsidR="00BF19D6" w:rsidRPr="005B28C3">
        <w:rPr>
          <w:rFonts w:cs="Simplified Arabic" w:hint="cs"/>
          <w:sz w:val="28"/>
          <w:szCs w:val="28"/>
          <w:rtl/>
        </w:rPr>
        <w:t>، فهو</w:t>
      </w:r>
      <w:r w:rsidR="00483B41" w:rsidRPr="005B28C3">
        <w:rPr>
          <w:rFonts w:cs="Simplified Arabic" w:hint="cs"/>
          <w:sz w:val="28"/>
          <w:szCs w:val="28"/>
          <w:rtl/>
        </w:rPr>
        <w:t xml:space="preserve"> مأجور</w:t>
      </w:r>
      <w:r w:rsidR="00486326" w:rsidRPr="005B28C3">
        <w:rPr>
          <w:rFonts w:cs="Simplified Arabic"/>
          <w:sz w:val="28"/>
          <w:szCs w:val="28"/>
          <w:rtl/>
        </w:rPr>
        <w:t>ٌ</w:t>
      </w:r>
      <w:r w:rsidR="00483B41" w:rsidRPr="005B28C3">
        <w:rPr>
          <w:rFonts w:cs="Simplified Arabic" w:hint="cs"/>
          <w:sz w:val="28"/>
          <w:szCs w:val="28"/>
          <w:rtl/>
        </w:rPr>
        <w:t xml:space="preserve"> على هذا</w:t>
      </w:r>
      <w:r w:rsidR="00486326" w:rsidRPr="005B28C3">
        <w:rPr>
          <w:rFonts w:cs="Simplified Arabic" w:hint="cs"/>
          <w:sz w:val="28"/>
          <w:szCs w:val="28"/>
          <w:rtl/>
        </w:rPr>
        <w:t xml:space="preserve">، </w:t>
      </w:r>
      <w:r w:rsidR="00483B41" w:rsidRPr="005B28C3">
        <w:rPr>
          <w:rFonts w:cs="Simplified Arabic" w:hint="cs"/>
          <w:sz w:val="28"/>
          <w:szCs w:val="28"/>
          <w:rtl/>
        </w:rPr>
        <w:t>فهذا ينتابه الأمران</w:t>
      </w:r>
      <w:r w:rsidR="00486326" w:rsidRPr="005B28C3">
        <w:rPr>
          <w:rFonts w:cs="Simplified Arabic" w:hint="cs"/>
          <w:sz w:val="28"/>
          <w:szCs w:val="28"/>
          <w:rtl/>
        </w:rPr>
        <w:t>.</w:t>
      </w:r>
    </w:p>
    <w:p w:rsidR="00C37E16" w:rsidRPr="005B28C3" w:rsidRDefault="00483B41" w:rsidP="00C37E1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 xml:space="preserve">المقدم: من يبكي </w:t>
      </w:r>
      <w:r w:rsidR="00C37E16" w:rsidRPr="005B28C3">
        <w:rPr>
          <w:rFonts w:cs="Simplified Arabic" w:hint="cs"/>
          <w:b/>
          <w:bCs/>
          <w:sz w:val="28"/>
          <w:szCs w:val="28"/>
          <w:rtl/>
        </w:rPr>
        <w:t>مثل</w:t>
      </w:r>
      <w:r w:rsidR="00486326" w:rsidRPr="005B28C3">
        <w:rPr>
          <w:rFonts w:cs="Simplified Arabic"/>
          <w:b/>
          <w:bCs/>
          <w:sz w:val="28"/>
          <w:szCs w:val="28"/>
          <w:rtl/>
        </w:rPr>
        <w:t>ً</w:t>
      </w:r>
      <w:r w:rsidR="00C37E16" w:rsidRPr="005B28C3">
        <w:rPr>
          <w:rFonts w:cs="Simplified Arabic" w:hint="cs"/>
          <w:b/>
          <w:bCs/>
          <w:sz w:val="28"/>
          <w:szCs w:val="28"/>
          <w:rtl/>
        </w:rPr>
        <w:t>ا في زحام الحج</w:t>
      </w:r>
      <w:r w:rsidR="00486326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="00C37E16" w:rsidRPr="005B28C3">
        <w:rPr>
          <w:rFonts w:cs="Simplified Arabic" w:hint="cs"/>
          <w:b/>
          <w:bCs/>
          <w:sz w:val="28"/>
          <w:szCs w:val="28"/>
          <w:rtl/>
        </w:rPr>
        <w:t xml:space="preserve"> يبكي بسبب هذا المشهد وتذكر الآخرة</w:t>
      </w:r>
      <w:r w:rsidR="00486326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="00C37E16" w:rsidRPr="005B28C3">
        <w:rPr>
          <w:rFonts w:cs="Simplified Arabic" w:hint="cs"/>
          <w:b/>
          <w:bCs/>
          <w:sz w:val="28"/>
          <w:szCs w:val="28"/>
          <w:rtl/>
        </w:rPr>
        <w:t xml:space="preserve"> هل هو مأجور</w:t>
      </w:r>
      <w:r w:rsidR="00486326" w:rsidRPr="005B28C3">
        <w:rPr>
          <w:rFonts w:cs="Simplified Arabic"/>
          <w:b/>
          <w:bCs/>
          <w:sz w:val="28"/>
          <w:szCs w:val="28"/>
          <w:rtl/>
        </w:rPr>
        <w:t>ٌ</w:t>
      </w:r>
      <w:r w:rsidR="005B28C3">
        <w:rPr>
          <w:rFonts w:cs="Simplified Arabic" w:hint="cs"/>
          <w:b/>
          <w:bCs/>
          <w:sz w:val="28"/>
          <w:szCs w:val="28"/>
          <w:rtl/>
        </w:rPr>
        <w:t xml:space="preserve"> مثل ذ</w:t>
      </w:r>
      <w:r w:rsidR="00C37E16" w:rsidRPr="005B28C3">
        <w:rPr>
          <w:rFonts w:cs="Simplified Arabic" w:hint="cs"/>
          <w:b/>
          <w:bCs/>
          <w:sz w:val="28"/>
          <w:szCs w:val="28"/>
          <w:rtl/>
        </w:rPr>
        <w:t>لك الذي يبكي لأنه في موضع عبادة</w:t>
      </w:r>
      <w:r w:rsidR="00486326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="00C37E16" w:rsidRPr="005B28C3">
        <w:rPr>
          <w:rFonts w:cs="Simplified Arabic" w:hint="cs"/>
          <w:b/>
          <w:bCs/>
          <w:sz w:val="28"/>
          <w:szCs w:val="28"/>
          <w:rtl/>
        </w:rPr>
        <w:t xml:space="preserve"> ويعلم تنزل رحمات الله </w:t>
      </w:r>
      <w:r w:rsidR="00C37E16" w:rsidRPr="005B28C3">
        <w:rPr>
          <w:rFonts w:cs="Simplified Arabic"/>
          <w:b/>
          <w:bCs/>
          <w:sz w:val="28"/>
          <w:szCs w:val="28"/>
          <w:rtl/>
        </w:rPr>
        <w:t>–</w:t>
      </w:r>
      <w:r w:rsidR="00C37E16" w:rsidRPr="005B28C3">
        <w:rPr>
          <w:rFonts w:cs="Simplified Arabic" w:hint="cs"/>
          <w:b/>
          <w:bCs/>
          <w:sz w:val="28"/>
          <w:szCs w:val="28"/>
          <w:rtl/>
        </w:rPr>
        <w:t>جل</w:t>
      </w:r>
      <w:r w:rsidR="00486326" w:rsidRPr="005B28C3">
        <w:rPr>
          <w:rFonts w:cs="Simplified Arabic" w:hint="cs"/>
          <w:b/>
          <w:bCs/>
          <w:sz w:val="28"/>
          <w:szCs w:val="28"/>
          <w:rtl/>
        </w:rPr>
        <w:t>ّ</w:t>
      </w:r>
      <w:r w:rsidR="00486326" w:rsidRPr="005B28C3">
        <w:rPr>
          <w:rFonts w:cs="Simplified Arabic"/>
          <w:b/>
          <w:bCs/>
          <w:sz w:val="28"/>
          <w:szCs w:val="28"/>
          <w:rtl/>
        </w:rPr>
        <w:t>َ</w:t>
      </w:r>
      <w:r w:rsidR="00BF19D6" w:rsidRPr="005B28C3">
        <w:rPr>
          <w:rFonts w:cs="Simplified Arabic" w:hint="cs"/>
          <w:b/>
          <w:bCs/>
          <w:sz w:val="28"/>
          <w:szCs w:val="28"/>
          <w:rtl/>
        </w:rPr>
        <w:t xml:space="preserve"> وعلا</w:t>
      </w:r>
      <w:r w:rsidR="00C37E16" w:rsidRPr="005B28C3">
        <w:rPr>
          <w:rFonts w:cs="Simplified Arabic"/>
          <w:b/>
          <w:bCs/>
          <w:sz w:val="28"/>
          <w:szCs w:val="28"/>
          <w:rtl/>
        </w:rPr>
        <w:t>–</w:t>
      </w:r>
      <w:r w:rsidR="00C37E16" w:rsidRPr="005B28C3">
        <w:rPr>
          <w:rFonts w:cs="Simplified Arabic" w:hint="cs"/>
          <w:b/>
          <w:bCs/>
          <w:sz w:val="28"/>
          <w:szCs w:val="28"/>
          <w:rtl/>
        </w:rPr>
        <w:t xml:space="preserve"> على الحجاج؟</w:t>
      </w:r>
    </w:p>
    <w:p w:rsidR="00C37E16" w:rsidRPr="005B28C3" w:rsidRDefault="00C37E16" w:rsidP="005B28C3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لكن شر</w:t>
      </w:r>
      <w:r w:rsidR="00BF19D6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ك </w:t>
      </w:r>
      <w:r w:rsidR="005B28C3">
        <w:rPr>
          <w:rFonts w:cs="Simplified Arabic" w:hint="cs"/>
          <w:sz w:val="28"/>
          <w:szCs w:val="28"/>
          <w:rtl/>
        </w:rPr>
        <w:t>ماذا</w:t>
      </w:r>
      <w:r w:rsidRPr="005B28C3">
        <w:rPr>
          <w:rFonts w:cs="Simplified Arabic" w:hint="cs"/>
          <w:sz w:val="28"/>
          <w:szCs w:val="28"/>
          <w:rtl/>
        </w:rPr>
        <w:t>؟ أنت تفترض المسألة في شخص</w:t>
      </w:r>
      <w:r w:rsidR="00486326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يصلي رأى مثل هذا الزحام فبكى من اختلاط الناس وكون بعضهم يموج في بعض</w:t>
      </w:r>
      <w:r w:rsidR="00BF19D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وهو يصلي إذ بكى من المشهد لا من الصلاة هذا تشريك</w:t>
      </w:r>
      <w:r w:rsidR="00486326" w:rsidRPr="005B28C3">
        <w:rPr>
          <w:rFonts w:cs="Simplified Arabic"/>
          <w:sz w:val="28"/>
          <w:szCs w:val="28"/>
          <w:rtl/>
        </w:rPr>
        <w:t>ٌ</w:t>
      </w:r>
      <w:r w:rsidR="0048632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أما مجرد</w:t>
      </w:r>
      <w:r w:rsidR="00BF19D6" w:rsidRPr="005B28C3">
        <w:rPr>
          <w:rFonts w:cs="Simplified Arabic" w:hint="cs"/>
          <w:sz w:val="28"/>
          <w:szCs w:val="28"/>
          <w:rtl/>
        </w:rPr>
        <w:t xml:space="preserve"> كونه يرى الحجاج وكثرتهم</w:t>
      </w:r>
      <w:r w:rsidRPr="005B28C3">
        <w:rPr>
          <w:rFonts w:cs="Simplified Arabic" w:hint="cs"/>
          <w:sz w:val="28"/>
          <w:szCs w:val="28"/>
          <w:rtl/>
        </w:rPr>
        <w:t xml:space="preserve"> ويبكي وما هو متلبس</w:t>
      </w:r>
      <w:r w:rsidR="00486326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بعبادة</w:t>
      </w:r>
      <w:r w:rsidR="00486326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  <w:r w:rsidR="005B28C3">
        <w:rPr>
          <w:rFonts w:cs="Simplified Arabic" w:hint="cs"/>
          <w:sz w:val="28"/>
          <w:szCs w:val="28"/>
          <w:rtl/>
        </w:rPr>
        <w:t>ف</w:t>
      </w:r>
      <w:r w:rsidRPr="005B28C3">
        <w:rPr>
          <w:rFonts w:cs="Simplified Arabic" w:hint="cs"/>
          <w:sz w:val="28"/>
          <w:szCs w:val="28"/>
          <w:rtl/>
        </w:rPr>
        <w:t>ما فيه تشريك</w:t>
      </w:r>
      <w:r w:rsidR="00486326" w:rsidRPr="005B28C3">
        <w:rPr>
          <w:rFonts w:cs="Simplified Arabic" w:hint="cs"/>
          <w:sz w:val="28"/>
          <w:szCs w:val="28"/>
          <w:rtl/>
        </w:rPr>
        <w:t>.</w:t>
      </w:r>
    </w:p>
    <w:p w:rsidR="00C37E16" w:rsidRPr="005B28C3" w:rsidRDefault="00C37E16" w:rsidP="00C37E1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إذا كانوا في دعاء</w:t>
      </w:r>
      <w:r w:rsidR="00486326" w:rsidRPr="005B28C3">
        <w:rPr>
          <w:rFonts w:cs="Simplified Arabic"/>
          <w:b/>
          <w:bCs/>
          <w:sz w:val="28"/>
          <w:szCs w:val="28"/>
          <w:rtl/>
        </w:rPr>
        <w:t>ٍ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مثل</w:t>
      </w:r>
      <w:r w:rsidR="00486326" w:rsidRPr="005B28C3">
        <w:rPr>
          <w:rFonts w:cs="Simplified Arabic"/>
          <w:b/>
          <w:bCs/>
          <w:sz w:val="28"/>
          <w:szCs w:val="28"/>
          <w:rtl/>
        </w:rPr>
        <w:t>ً</w:t>
      </w:r>
      <w:r w:rsidRPr="005B28C3">
        <w:rPr>
          <w:rFonts w:cs="Simplified Arabic" w:hint="cs"/>
          <w:b/>
          <w:bCs/>
          <w:sz w:val="28"/>
          <w:szCs w:val="28"/>
          <w:rtl/>
        </w:rPr>
        <w:t>ا؟</w:t>
      </w:r>
    </w:p>
    <w:p w:rsidR="00483B41" w:rsidRPr="005B28C3" w:rsidRDefault="00C37E16" w:rsidP="00BF19D6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عبادة</w:t>
      </w:r>
      <w:r w:rsid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المقصود في اللفظ أن يكون أكثر من عبادة فيشر</w:t>
      </w:r>
      <w:r w:rsidR="00946336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>ك بينهما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هذا يضيف أجر</w:t>
      </w:r>
      <w:r w:rsidR="00B115D0" w:rsidRPr="005B28C3">
        <w:rPr>
          <w:rFonts w:cs="Simplified Arabic" w:hint="cs"/>
          <w:sz w:val="28"/>
          <w:szCs w:val="28"/>
          <w:rtl/>
        </w:rPr>
        <w:t>ًا</w:t>
      </w:r>
      <w:r w:rsidRPr="005B28C3">
        <w:rPr>
          <w:rFonts w:cs="Simplified Arabic" w:hint="cs"/>
          <w:sz w:val="28"/>
          <w:szCs w:val="28"/>
          <w:rtl/>
        </w:rPr>
        <w:t xml:space="preserve"> إلى أجر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="005009F7" w:rsidRPr="005B28C3">
        <w:rPr>
          <w:rFonts w:cs="Simplified Arabic" w:hint="cs"/>
          <w:sz w:val="28"/>
          <w:szCs w:val="28"/>
          <w:rtl/>
        </w:rPr>
        <w:t xml:space="preserve"> لكن يبقى أن</w:t>
      </w:r>
      <w:r w:rsidR="00946336" w:rsidRPr="005B28C3">
        <w:rPr>
          <w:rFonts w:cs="Simplified Arabic" w:hint="cs"/>
          <w:sz w:val="28"/>
          <w:szCs w:val="28"/>
          <w:rtl/>
        </w:rPr>
        <w:t>ّ مسألة استحضار الصلاة</w:t>
      </w:r>
      <w:r w:rsidR="005009F7" w:rsidRPr="005B28C3">
        <w:rPr>
          <w:rFonts w:cs="Simplified Arabic" w:hint="cs"/>
          <w:sz w:val="28"/>
          <w:szCs w:val="28"/>
          <w:rtl/>
        </w:rPr>
        <w:t xml:space="preserve"> من أولها إلى آخرها والحصول على الأجر الكامل المرتب عليها أفضل</w:t>
      </w:r>
      <w:r w:rsidR="00946336" w:rsidRPr="005B28C3">
        <w:rPr>
          <w:rFonts w:cs="Simplified Arabic" w:hint="cs"/>
          <w:sz w:val="28"/>
          <w:szCs w:val="28"/>
          <w:rtl/>
        </w:rPr>
        <w:t>.</w:t>
      </w:r>
    </w:p>
    <w:p w:rsidR="005009F7" w:rsidRPr="005B28C3" w:rsidRDefault="005009F7" w:rsidP="00BF19D6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تشريك العبادة بالمباح كما لو دخل إلى الصلاة لترك خطاب من يحل خطابه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فهو محل نظر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يقول القرافي</w:t>
      </w:r>
      <w:r w:rsidR="00946336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هو محل نظر يحتمل القياس على ما ذكر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ويحتمل عدم صحة القياس</w:t>
      </w:r>
      <w:r w:rsidR="00BF19D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خطاب من يحل خطابه المسألة تنبني على نوع الخطاب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إن كان مباح</w:t>
      </w:r>
      <w:r w:rsidR="00946336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لا وزر فيه ولا أجر هذا له حكم</w:t>
      </w:r>
      <w:r w:rsidR="00946336" w:rsidRPr="005B28C3">
        <w:rPr>
          <w:rFonts w:cs="Simplified Arabic"/>
          <w:sz w:val="28"/>
          <w:szCs w:val="28"/>
          <w:rtl/>
        </w:rPr>
        <w:t>ٌ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بعض الناس يغلب على الظن أنه وإن كان الأصل في خطابه الإباحة إلا أنه هو قد يترجح جانب الأجر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وآخر قد يترجح فيه جانب الوزر</w:t>
      </w:r>
      <w:r w:rsidR="00946336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لأن</w:t>
      </w:r>
      <w:r w:rsidR="00946336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هذا شيء</w:t>
      </w:r>
      <w:r w:rsidR="00946336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ما بعد حصل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شخص</w:t>
      </w:r>
      <w:r w:rsidR="00946336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جالس في المسجد فرأى داخل</w:t>
      </w:r>
      <w:r w:rsidR="005B28C3">
        <w:rPr>
          <w:rFonts w:cs="Simplified Arabic" w:hint="cs"/>
          <w:sz w:val="28"/>
          <w:szCs w:val="28"/>
          <w:rtl/>
        </w:rPr>
        <w:t>ًا</w:t>
      </w:r>
      <w:r w:rsidRPr="005B28C3">
        <w:rPr>
          <w:rFonts w:cs="Simplified Arabic" w:hint="cs"/>
          <w:sz w:val="28"/>
          <w:szCs w:val="28"/>
          <w:rtl/>
        </w:rPr>
        <w:t xml:space="preserve"> إلى المسجد فقال</w:t>
      </w:r>
      <w:r w:rsidR="00946336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الله أكبر</w:t>
      </w:r>
      <w:r w:rsidR="00946336" w:rsidRPr="005B28C3">
        <w:rPr>
          <w:rFonts w:cs="Simplified Arabic" w:hint="cs"/>
          <w:sz w:val="28"/>
          <w:szCs w:val="28"/>
          <w:rtl/>
        </w:rPr>
        <w:t>.....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5009F7" w:rsidRPr="005B28C3" w:rsidRDefault="005009F7" w:rsidP="00C37E1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لكي لا يحدثه</w:t>
      </w:r>
      <w:r w:rsidR="00946336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5009F7" w:rsidRPr="005B28C3" w:rsidRDefault="005009F7" w:rsidP="005B28C3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لكي لا يشغله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ولا تدري ما الذي يشغلك به هذا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فالأصل أنك تكف عن كلا</w:t>
      </w:r>
      <w:r w:rsidR="00946336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>م مباح</w:t>
      </w:r>
      <w:r w:rsidR="00946336" w:rsidRPr="005B28C3">
        <w:rPr>
          <w:rFonts w:cs="Simplified Arabic"/>
          <w:sz w:val="28"/>
          <w:szCs w:val="28"/>
          <w:rtl/>
        </w:rPr>
        <w:t>ٍ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وقد يجرك إن كان سببه إن كان السبب في أن</w:t>
      </w:r>
      <w:r w:rsidR="00946336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الكلام وإن كان أصله مباح</w:t>
      </w:r>
      <w:r w:rsidR="00946336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 xml:space="preserve">ا إلا أنه </w:t>
      </w:r>
      <w:r w:rsidR="0093035C" w:rsidRPr="005B28C3">
        <w:rPr>
          <w:rFonts w:cs="Simplified Arabic" w:hint="cs"/>
          <w:sz w:val="28"/>
          <w:szCs w:val="28"/>
          <w:rtl/>
        </w:rPr>
        <w:t>يجر</w:t>
      </w:r>
      <w:r w:rsidRPr="005B28C3">
        <w:rPr>
          <w:rFonts w:cs="Simplified Arabic" w:hint="cs"/>
          <w:sz w:val="28"/>
          <w:szCs w:val="28"/>
          <w:rtl/>
        </w:rPr>
        <w:t xml:space="preserve"> إلى غيره لا شك أنه مأجور</w:t>
      </w:r>
      <w:r w:rsidR="00946336" w:rsidRPr="005B28C3">
        <w:rPr>
          <w:rFonts w:cs="Simplified Arabic"/>
          <w:sz w:val="28"/>
          <w:szCs w:val="28"/>
          <w:rtl/>
        </w:rPr>
        <w:t>ٌ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لكن إن كان لأصل</w:t>
      </w:r>
      <w:r w:rsidR="0093035C" w:rsidRPr="005B28C3">
        <w:rPr>
          <w:rFonts w:cs="Simplified Arabic" w:hint="cs"/>
          <w:sz w:val="28"/>
          <w:szCs w:val="28"/>
          <w:rtl/>
        </w:rPr>
        <w:t>....</w:t>
      </w:r>
      <w:r w:rsidRPr="005B28C3">
        <w:rPr>
          <w:rFonts w:cs="Simplified Arabic" w:hint="cs"/>
          <w:sz w:val="28"/>
          <w:szCs w:val="28"/>
          <w:rtl/>
        </w:rPr>
        <w:t xml:space="preserve"> دعنا من هذا</w:t>
      </w:r>
      <w:r w:rsidR="00946336" w:rsidRPr="005B28C3">
        <w:rPr>
          <w:rFonts w:cs="Simplified Arabic" w:hint="cs"/>
          <w:sz w:val="28"/>
          <w:szCs w:val="28"/>
          <w:rtl/>
        </w:rPr>
        <w:t>.</w:t>
      </w:r>
      <w:r w:rsidR="0093035C" w:rsidRPr="005B28C3">
        <w:rPr>
          <w:rFonts w:cs="Simplified Arabic" w:hint="cs"/>
          <w:sz w:val="28"/>
          <w:szCs w:val="28"/>
          <w:rtl/>
        </w:rPr>
        <w:t>...</w:t>
      </w:r>
      <w:r w:rsidRPr="005B28C3">
        <w:rPr>
          <w:rFonts w:cs="Simplified Arabic" w:hint="cs"/>
          <w:sz w:val="28"/>
          <w:szCs w:val="28"/>
          <w:rtl/>
        </w:rPr>
        <w:t xml:space="preserve"> في</w:t>
      </w:r>
      <w:r w:rsidR="00946336" w:rsidRPr="005B28C3">
        <w:rPr>
          <w:rFonts w:cs="Simplified Arabic" w:hint="cs"/>
          <w:sz w:val="28"/>
          <w:szCs w:val="28"/>
          <w:rtl/>
        </w:rPr>
        <w:t>ه</w:t>
      </w:r>
      <w:r w:rsidRPr="005B28C3">
        <w:rPr>
          <w:rFonts w:cs="Simplified Arabic" w:hint="cs"/>
          <w:sz w:val="28"/>
          <w:szCs w:val="28"/>
          <w:rtl/>
        </w:rPr>
        <w:t xml:space="preserve"> أمثلة</w:t>
      </w:r>
      <w:r w:rsidR="00946336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أوضح مثل</w:t>
      </w:r>
      <w:r w:rsidR="00946336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</w:t>
      </w:r>
      <w:r w:rsidR="0093035C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شخص</w:t>
      </w:r>
      <w:r w:rsidR="00946336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قيل له</w:t>
      </w:r>
      <w:r w:rsidR="00946336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لا بد من الحمية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أو لا بد من المشي فقال</w:t>
      </w:r>
      <w:r w:rsidR="00946336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بدل</w:t>
      </w:r>
      <w:r w:rsidR="00946336" w:rsidRPr="005B28C3">
        <w:rPr>
          <w:rFonts w:cs="Simplified Arabic"/>
          <w:sz w:val="28"/>
          <w:szCs w:val="28"/>
          <w:rtl/>
        </w:rPr>
        <w:t>ً</w:t>
      </w:r>
      <w:r w:rsidR="0093035C" w:rsidRPr="005B28C3">
        <w:rPr>
          <w:rFonts w:cs="Simplified Arabic" w:hint="cs"/>
          <w:sz w:val="28"/>
          <w:szCs w:val="28"/>
          <w:rtl/>
        </w:rPr>
        <w:t>ا من أن أحتمي،</w:t>
      </w:r>
      <w:r w:rsidR="00946336" w:rsidRPr="005B28C3">
        <w:rPr>
          <w:rFonts w:cs="Simplified Arabic" w:hint="cs"/>
          <w:sz w:val="28"/>
          <w:szCs w:val="28"/>
          <w:rtl/>
        </w:rPr>
        <w:t xml:space="preserve"> </w:t>
      </w:r>
      <w:r w:rsidRPr="005B28C3">
        <w:rPr>
          <w:rFonts w:cs="Simplified Arabic" w:hint="cs"/>
          <w:sz w:val="28"/>
          <w:szCs w:val="28"/>
          <w:rtl/>
        </w:rPr>
        <w:t>أترك الأكل</w:t>
      </w:r>
      <w:r w:rsidR="0093035C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أصوم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بمباح</w:t>
      </w:r>
      <w:r w:rsidR="00946336" w:rsidRPr="005B28C3">
        <w:rPr>
          <w:rFonts w:cs="Simplified Arabic"/>
          <w:sz w:val="28"/>
          <w:szCs w:val="28"/>
          <w:rtl/>
        </w:rPr>
        <w:t>ٍ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وبدل</w:t>
      </w:r>
      <w:r w:rsidR="00946336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من أمشي أجوب الأسواق أطوف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هذا تشريك عبادة</w:t>
      </w:r>
      <w:r w:rsidR="00946336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بمباح</w:t>
      </w:r>
      <w:r w:rsidR="00946336" w:rsidRPr="005B28C3">
        <w:rPr>
          <w:rFonts w:cs="Simplified Arabic"/>
          <w:sz w:val="28"/>
          <w:szCs w:val="28"/>
          <w:rtl/>
        </w:rPr>
        <w:t>ٍ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وهذا مأجور</w:t>
      </w:r>
      <w:r w:rsidR="00946336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على عدوله عن المباح في الأصل الذي هو المشي إلى هذه العبادة التي هي الطواف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يؤجر عليه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وليس أجره كمن طاف لا ينهزه إلا الطواف</w:t>
      </w:r>
      <w:r w:rsidR="00946336" w:rsidRPr="005B28C3">
        <w:rPr>
          <w:rFonts w:cs="Simplified Arabic" w:hint="cs"/>
          <w:sz w:val="28"/>
          <w:szCs w:val="28"/>
          <w:rtl/>
        </w:rPr>
        <w:t>.</w:t>
      </w:r>
    </w:p>
    <w:p w:rsidR="005009F7" w:rsidRPr="005B28C3" w:rsidRDefault="005009F7" w:rsidP="005B28C3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 xml:space="preserve">يقول الصنعاني في </w:t>
      </w:r>
      <w:r w:rsidR="00946336" w:rsidRPr="005B28C3">
        <w:rPr>
          <w:rFonts w:cs="Simplified Arabic" w:hint="cs"/>
          <w:sz w:val="28"/>
          <w:szCs w:val="28"/>
          <w:rtl/>
        </w:rPr>
        <w:t>((</w:t>
      </w:r>
      <w:r w:rsidRPr="005B28C3">
        <w:rPr>
          <w:rFonts w:cs="Simplified Arabic" w:hint="cs"/>
          <w:sz w:val="28"/>
          <w:szCs w:val="28"/>
          <w:rtl/>
        </w:rPr>
        <w:t>سبل السلام</w:t>
      </w:r>
      <w:r w:rsidR="00946336" w:rsidRPr="005B28C3">
        <w:rPr>
          <w:rFonts w:cs="Simplified Arabic" w:hint="cs"/>
          <w:sz w:val="28"/>
          <w:szCs w:val="28"/>
          <w:rtl/>
        </w:rPr>
        <w:t>))</w:t>
      </w:r>
      <w:r w:rsidRPr="005B28C3">
        <w:rPr>
          <w:rFonts w:cs="Simplified Arabic" w:hint="cs"/>
          <w:sz w:val="28"/>
          <w:szCs w:val="28"/>
          <w:rtl/>
        </w:rPr>
        <w:t>: نعم إن دخل في الصلاة لترك الخوض في الباطل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أو الغيبة وسماعها كان مقصده صحيح</w:t>
      </w:r>
      <w:r w:rsidR="00946336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  <w:r w:rsidR="005B28C3">
        <w:rPr>
          <w:rFonts w:cs="Simplified Arabic" w:hint="cs"/>
          <w:sz w:val="28"/>
          <w:szCs w:val="28"/>
          <w:rtl/>
        </w:rPr>
        <w:t>ونحن</w:t>
      </w:r>
      <w:r w:rsidRPr="005B28C3">
        <w:rPr>
          <w:rFonts w:cs="Simplified Arabic" w:hint="cs"/>
          <w:sz w:val="28"/>
          <w:szCs w:val="28"/>
          <w:rtl/>
        </w:rPr>
        <w:t xml:space="preserve"> قلنا</w:t>
      </w:r>
      <w:r w:rsidR="00946336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هذا يختلف باختلاف الداخل على هذا الشخص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يعني بعض الناس محادثته تحي القلب</w:t>
      </w:r>
      <w:r w:rsid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وإن كان الأصل في الكلام أنه مباح</w:t>
      </w:r>
      <w:r w:rsidR="00946336" w:rsidRPr="005B28C3">
        <w:rPr>
          <w:rFonts w:cs="Simplified Arabic"/>
          <w:sz w:val="28"/>
          <w:szCs w:val="28"/>
          <w:rtl/>
        </w:rPr>
        <w:t>ٌ</w:t>
      </w:r>
      <w:r w:rsidR="00946336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وبعض الناس محادثته تؤلم القلب</w:t>
      </w:r>
      <w:r w:rsidR="00946336" w:rsidRPr="005B28C3">
        <w:rPr>
          <w:rFonts w:cs="Simplified Arabic" w:hint="cs"/>
          <w:sz w:val="28"/>
          <w:szCs w:val="28"/>
          <w:rtl/>
        </w:rPr>
        <w:t>.</w:t>
      </w:r>
    </w:p>
    <w:p w:rsidR="005009F7" w:rsidRPr="005B28C3" w:rsidRDefault="005009F7" w:rsidP="0093035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 xml:space="preserve">المقدم: لذلك يكثر </w:t>
      </w:r>
      <w:r w:rsidR="006A7A3A" w:rsidRPr="005B28C3">
        <w:rPr>
          <w:rFonts w:cs="Simplified Arabic" w:hint="cs"/>
          <w:b/>
          <w:bCs/>
          <w:sz w:val="28"/>
          <w:szCs w:val="28"/>
          <w:rtl/>
        </w:rPr>
        <w:t>-</w:t>
      </w:r>
      <w:r w:rsidRPr="005B28C3">
        <w:rPr>
          <w:rFonts w:cs="Simplified Arabic" w:hint="cs"/>
          <w:b/>
          <w:bCs/>
          <w:sz w:val="28"/>
          <w:szCs w:val="28"/>
          <w:rtl/>
        </w:rPr>
        <w:t>أحسن الله إليك</w:t>
      </w:r>
      <w:r w:rsidR="006A7A3A" w:rsidRPr="005B28C3">
        <w:rPr>
          <w:rFonts w:cs="Simplified Arabic" w:hint="cs"/>
          <w:b/>
          <w:bCs/>
          <w:sz w:val="28"/>
          <w:szCs w:val="28"/>
          <w:rtl/>
        </w:rPr>
        <w:t>-</w:t>
      </w:r>
      <w:r w:rsidR="00C97653" w:rsidRPr="005B28C3">
        <w:rPr>
          <w:rFonts w:cs="Simplified Arabic" w:hint="cs"/>
          <w:b/>
          <w:bCs/>
          <w:sz w:val="28"/>
          <w:szCs w:val="28"/>
          <w:rtl/>
        </w:rPr>
        <w:t xml:space="preserve"> من جعل </w:t>
      </w:r>
      <w:r w:rsidR="005B28C3">
        <w:rPr>
          <w:rFonts w:cs="Simplified Arabic" w:hint="cs"/>
          <w:b/>
          <w:bCs/>
          <w:sz w:val="28"/>
          <w:szCs w:val="28"/>
          <w:rtl/>
        </w:rPr>
        <w:t>-</w:t>
      </w:r>
      <w:r w:rsidR="00C97653" w:rsidRPr="005B28C3">
        <w:rPr>
          <w:rFonts w:cs="Simplified Arabic" w:hint="cs"/>
          <w:b/>
          <w:bCs/>
          <w:sz w:val="28"/>
          <w:szCs w:val="28"/>
          <w:rtl/>
        </w:rPr>
        <w:t>ستأتي هذه المسألة ولا نثيرها في مسألة الدعاء</w:t>
      </w:r>
      <w:r w:rsidR="006A7A3A" w:rsidRPr="005B28C3">
        <w:rPr>
          <w:rFonts w:cs="Simplified Arabic" w:hint="cs"/>
          <w:b/>
          <w:bCs/>
          <w:sz w:val="28"/>
          <w:szCs w:val="28"/>
          <w:rtl/>
        </w:rPr>
        <w:t>-</w:t>
      </w:r>
      <w:r w:rsidR="00C97653" w:rsidRPr="005B28C3">
        <w:rPr>
          <w:rFonts w:cs="Simplified Arabic" w:hint="cs"/>
          <w:b/>
          <w:bCs/>
          <w:sz w:val="28"/>
          <w:szCs w:val="28"/>
          <w:rtl/>
        </w:rPr>
        <w:t xml:space="preserve"> الأدعية التي وردت وترتب على الإتيان بها أمور</w:t>
      </w:r>
      <w:r w:rsidR="006A7A3A" w:rsidRPr="005B28C3">
        <w:rPr>
          <w:rFonts w:cs="Simplified Arabic"/>
          <w:b/>
          <w:bCs/>
          <w:sz w:val="28"/>
          <w:szCs w:val="28"/>
          <w:rtl/>
        </w:rPr>
        <w:t>ٌ</w:t>
      </w:r>
      <w:r w:rsidR="00C97653" w:rsidRPr="005B28C3">
        <w:rPr>
          <w:rFonts w:cs="Simplified Arabic" w:hint="cs"/>
          <w:b/>
          <w:bCs/>
          <w:sz w:val="28"/>
          <w:szCs w:val="28"/>
          <w:rtl/>
        </w:rPr>
        <w:t xml:space="preserve"> معينة</w:t>
      </w:r>
      <w:r w:rsidR="006A7A3A" w:rsidRPr="005B28C3">
        <w:rPr>
          <w:rFonts w:cs="Simplified Arabic"/>
          <w:b/>
          <w:bCs/>
          <w:sz w:val="28"/>
          <w:szCs w:val="28"/>
          <w:rtl/>
        </w:rPr>
        <w:t>ٌ</w:t>
      </w:r>
      <w:r w:rsidR="00C97653" w:rsidRPr="005B28C3">
        <w:rPr>
          <w:rFonts w:cs="Simplified Arabic" w:hint="cs"/>
          <w:b/>
          <w:bCs/>
          <w:sz w:val="28"/>
          <w:szCs w:val="28"/>
          <w:rtl/>
        </w:rPr>
        <w:t xml:space="preserve"> مثل الحفظ في الدنيا</w:t>
      </w:r>
      <w:r w:rsidR="006A7A3A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="00C97653" w:rsidRPr="005B28C3">
        <w:rPr>
          <w:rFonts w:cs="Simplified Arabic" w:hint="cs"/>
          <w:b/>
          <w:bCs/>
          <w:sz w:val="28"/>
          <w:szCs w:val="28"/>
          <w:rtl/>
        </w:rPr>
        <w:t xml:space="preserve"> مثل سداد ديون يفعلها بعض الناس بهذا المقصد الوارد في الحديث</w:t>
      </w:r>
      <w:r w:rsidR="006A7A3A" w:rsidRPr="005B28C3">
        <w:rPr>
          <w:rFonts w:cs="Simplified Arabic" w:hint="cs"/>
          <w:b/>
          <w:bCs/>
          <w:sz w:val="28"/>
          <w:szCs w:val="28"/>
          <w:rtl/>
        </w:rPr>
        <w:t>؟</w:t>
      </w:r>
    </w:p>
    <w:p w:rsidR="00C97653" w:rsidRPr="005B28C3" w:rsidRDefault="00C97653" w:rsidP="00C37E16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أما ما و</w:t>
      </w:r>
      <w:r w:rsidR="006A7A3A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عد به وذ</w:t>
      </w:r>
      <w:r w:rsidR="006A7A3A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كر في النص فإن ذكره ليس بعبث</w:t>
      </w:r>
      <w:r w:rsidR="006A7A3A" w:rsidRPr="005B28C3">
        <w:rPr>
          <w:rFonts w:cs="Simplified Arabic"/>
          <w:sz w:val="28"/>
          <w:szCs w:val="28"/>
          <w:rtl/>
        </w:rPr>
        <w:t>ٍ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يعني قصده لا بأس به</w:t>
      </w:r>
      <w:r w:rsidR="006A7A3A" w:rsidRPr="005B28C3">
        <w:rPr>
          <w:rFonts w:cs="Simplified Arabic" w:hint="cs"/>
          <w:sz w:val="28"/>
          <w:szCs w:val="28"/>
          <w:rtl/>
        </w:rPr>
        <w:t>.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C97653" w:rsidRPr="005B28C3" w:rsidRDefault="00C97653" w:rsidP="00C37E1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lastRenderedPageBreak/>
        <w:t>المقدم: من قصد بدعاء</w:t>
      </w:r>
      <w:r w:rsidR="006A7A3A" w:rsidRPr="005B28C3">
        <w:rPr>
          <w:rFonts w:cs="Simplified Arabic"/>
          <w:b/>
          <w:bCs/>
          <w:sz w:val="28"/>
          <w:szCs w:val="28"/>
          <w:rtl/>
        </w:rPr>
        <w:t>ٍ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معين</w:t>
      </w:r>
      <w:r w:rsidR="006A7A3A" w:rsidRPr="005B28C3">
        <w:rPr>
          <w:rFonts w:cs="Simplified Arabic"/>
          <w:b/>
          <w:bCs/>
          <w:sz w:val="28"/>
          <w:szCs w:val="28"/>
          <w:rtl/>
        </w:rPr>
        <w:t>ٍ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أن ي</w:t>
      </w:r>
      <w:r w:rsidR="006A7A3A" w:rsidRPr="005B28C3">
        <w:rPr>
          <w:rFonts w:cs="Simplified Arabic"/>
          <w:b/>
          <w:bCs/>
          <w:sz w:val="28"/>
          <w:szCs w:val="28"/>
          <w:rtl/>
        </w:rPr>
        <w:t>ُ</w:t>
      </w:r>
      <w:r w:rsidRPr="005B28C3">
        <w:rPr>
          <w:rFonts w:cs="Simplified Arabic" w:hint="cs"/>
          <w:b/>
          <w:bCs/>
          <w:sz w:val="28"/>
          <w:szCs w:val="28"/>
          <w:rtl/>
        </w:rPr>
        <w:t>قضى دينه</w:t>
      </w:r>
      <w:r w:rsidR="00336696" w:rsidRPr="005B28C3">
        <w:rPr>
          <w:rFonts w:cs="Simplified Arabic" w:hint="cs"/>
          <w:b/>
          <w:bCs/>
          <w:sz w:val="28"/>
          <w:szCs w:val="28"/>
          <w:rtl/>
        </w:rPr>
        <w:t>؟</w:t>
      </w:r>
    </w:p>
    <w:p w:rsidR="00DF3339" w:rsidRPr="005B28C3" w:rsidRDefault="00DF3339" w:rsidP="00C37E16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لا يهمه المعنى؟</w:t>
      </w:r>
    </w:p>
    <w:p w:rsidR="00DF3339" w:rsidRPr="005B28C3" w:rsidRDefault="00DF3339" w:rsidP="00C37E1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نعم</w:t>
      </w:r>
      <w:r w:rsidR="006A7A3A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ليس هذا من التشريك؟</w:t>
      </w:r>
    </w:p>
    <w:p w:rsidR="00336696" w:rsidRPr="005B28C3" w:rsidRDefault="00DF3339" w:rsidP="00C37E16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نعم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ليس هذا من التشريك؛ لأنه ما ذ</w:t>
      </w:r>
      <w:r w:rsidR="006A7A3A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كر في النص عبث</w:t>
      </w:r>
      <w:r w:rsidR="006A7A3A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="0093035C" w:rsidRPr="005B28C3">
        <w:rPr>
          <w:rFonts w:cs="Simplified Arabic" w:hint="cs"/>
          <w:sz w:val="28"/>
          <w:szCs w:val="28"/>
          <w:rtl/>
        </w:rPr>
        <w:t xml:space="preserve"> فقصده ل</w:t>
      </w:r>
      <w:r w:rsidRPr="005B28C3">
        <w:rPr>
          <w:rFonts w:cs="Simplified Arabic" w:hint="cs"/>
          <w:sz w:val="28"/>
          <w:szCs w:val="28"/>
          <w:rtl/>
        </w:rPr>
        <w:t>ا يؤثر ما لم يكن الباعث المنفرد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يعني هذا يدعو لي</w:t>
      </w:r>
      <w:r w:rsidR="006A7A3A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قضى دينه فقط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نعم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يحصل له ما قصد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لكن لا يترتب عليه وزر</w:t>
      </w:r>
      <w:r w:rsidR="006A7A3A" w:rsidRPr="005B28C3">
        <w:rPr>
          <w:rFonts w:cs="Simplified Arabic"/>
          <w:sz w:val="28"/>
          <w:szCs w:val="28"/>
          <w:rtl/>
        </w:rPr>
        <w:t>ٌ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أما أجر الذكر فلا بد من نيته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نعم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لا بد من نية أجر الذكر</w:t>
      </w:r>
      <w:r w:rsidR="006A7A3A" w:rsidRPr="005B28C3">
        <w:rPr>
          <w:rFonts w:cs="Simplified Arabic" w:hint="cs"/>
          <w:sz w:val="28"/>
          <w:szCs w:val="28"/>
          <w:rtl/>
        </w:rPr>
        <w:t>.</w:t>
      </w:r>
    </w:p>
    <w:p w:rsidR="00DF3339" w:rsidRPr="005B28C3" w:rsidRDefault="00DF3339" w:rsidP="00C37E16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لكن إذا دخل في الصلاة لترك خطاب من يجب خطابه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من يجب جواب خطابه مثل</w:t>
      </w:r>
      <w:r w:rsidR="006A7A3A" w:rsidRPr="005B28C3">
        <w:rPr>
          <w:rFonts w:cs="Simplified Arabic"/>
          <w:sz w:val="28"/>
          <w:szCs w:val="28"/>
          <w:rtl/>
        </w:rPr>
        <w:t>ً</w:t>
      </w:r>
      <w:r w:rsidR="006A7A3A" w:rsidRPr="005B28C3">
        <w:rPr>
          <w:rFonts w:cs="Simplified Arabic" w:hint="cs"/>
          <w:sz w:val="28"/>
          <w:szCs w:val="28"/>
          <w:rtl/>
        </w:rPr>
        <w:t>ا......</w:t>
      </w:r>
    </w:p>
    <w:p w:rsidR="00DF3339" w:rsidRPr="005B28C3" w:rsidRDefault="00DF3339" w:rsidP="00C37E1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 xml:space="preserve">المقدم: الوالد </w:t>
      </w:r>
      <w:r w:rsidR="006A7A3A" w:rsidRPr="005B28C3">
        <w:rPr>
          <w:rFonts w:cs="Simplified Arabic" w:hint="cs"/>
          <w:b/>
          <w:bCs/>
          <w:sz w:val="28"/>
          <w:szCs w:val="28"/>
          <w:rtl/>
        </w:rPr>
        <w:t>و</w:t>
      </w:r>
      <w:r w:rsidRPr="005B28C3">
        <w:rPr>
          <w:rFonts w:cs="Simplified Arabic" w:hint="cs"/>
          <w:b/>
          <w:bCs/>
          <w:sz w:val="28"/>
          <w:szCs w:val="28"/>
          <w:rtl/>
        </w:rPr>
        <w:t>الوالدة مثل</w:t>
      </w:r>
      <w:r w:rsidR="006A7A3A" w:rsidRPr="005B28C3">
        <w:rPr>
          <w:rFonts w:cs="Simplified Arabic"/>
          <w:b/>
          <w:bCs/>
          <w:sz w:val="28"/>
          <w:szCs w:val="28"/>
          <w:rtl/>
        </w:rPr>
        <w:t>ً</w:t>
      </w:r>
      <w:r w:rsidRPr="005B28C3">
        <w:rPr>
          <w:rFonts w:cs="Simplified Arabic" w:hint="cs"/>
          <w:b/>
          <w:bCs/>
          <w:sz w:val="28"/>
          <w:szCs w:val="28"/>
          <w:rtl/>
        </w:rPr>
        <w:t>ا</w:t>
      </w:r>
      <w:r w:rsidR="006A7A3A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DF3339" w:rsidRPr="005B28C3" w:rsidRDefault="00DF3339" w:rsidP="005063E1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نعم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كالوالدين يحرم عليه ذلك قطع</w:t>
      </w:r>
      <w:r w:rsidR="006A7A3A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يعني رأى الوالدة تقول له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أو الوالد يريد أن يبعثه في حاجة</w:t>
      </w:r>
      <w:r w:rsidR="006A7A3A" w:rsidRPr="005B28C3">
        <w:rPr>
          <w:rFonts w:cs="Simplified Arabic"/>
          <w:sz w:val="28"/>
          <w:szCs w:val="28"/>
          <w:rtl/>
        </w:rPr>
        <w:t>ٍ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يأمره وينهاه ثم قال: الله أكبر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يتنفل ويترك الواجب هذا يأثم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وقصة جريج معروفة</w:t>
      </w:r>
      <w:r w:rsidR="006A7A3A" w:rsidRPr="005B28C3">
        <w:rPr>
          <w:rFonts w:cs="Simplified Arabic"/>
          <w:sz w:val="28"/>
          <w:szCs w:val="28"/>
          <w:rtl/>
        </w:rPr>
        <w:t>ٌ</w:t>
      </w:r>
      <w:r w:rsidR="0083364E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  <w:r w:rsidR="006A7A3A" w:rsidRPr="005B28C3">
        <w:rPr>
          <w:rFonts w:cs="Simplified Arabic" w:hint="cs"/>
          <w:sz w:val="28"/>
          <w:szCs w:val="28"/>
          <w:rtl/>
        </w:rPr>
        <w:t xml:space="preserve">وهي في شرع </w:t>
      </w:r>
      <w:r w:rsidR="00C3212D" w:rsidRPr="005B28C3">
        <w:rPr>
          <w:rFonts w:cs="Simplified Arabic" w:hint="cs"/>
          <w:sz w:val="28"/>
          <w:szCs w:val="28"/>
          <w:rtl/>
        </w:rPr>
        <w:t>من قبلنا</w:t>
      </w:r>
      <w:r w:rsidR="006A7A3A" w:rsidRPr="005B28C3">
        <w:rPr>
          <w:rFonts w:cs="Simplified Arabic" w:hint="cs"/>
          <w:sz w:val="28"/>
          <w:szCs w:val="28"/>
          <w:rtl/>
        </w:rPr>
        <w:t>.</w:t>
      </w:r>
      <w:r w:rsidR="00C3212D" w:rsidRPr="005B28C3">
        <w:rPr>
          <w:rFonts w:cs="Simplified Arabic" w:hint="cs"/>
          <w:sz w:val="28"/>
          <w:szCs w:val="28"/>
          <w:rtl/>
        </w:rPr>
        <w:t xml:space="preserve"> على كل حال</w:t>
      </w:r>
      <w:r w:rsidR="006A7A3A" w:rsidRPr="005B28C3">
        <w:rPr>
          <w:rFonts w:cs="Simplified Arabic"/>
          <w:sz w:val="28"/>
          <w:szCs w:val="28"/>
          <w:rtl/>
        </w:rPr>
        <w:t>ٍ</w:t>
      </w:r>
      <w:r w:rsidR="00C3212D" w:rsidRPr="005B28C3">
        <w:rPr>
          <w:rFonts w:cs="Simplified Arabic" w:hint="cs"/>
          <w:sz w:val="28"/>
          <w:szCs w:val="28"/>
          <w:rtl/>
        </w:rPr>
        <w:t xml:space="preserve"> المسألة تحتاج إلى مزيد</w:t>
      </w:r>
      <w:r w:rsidR="006A7A3A" w:rsidRPr="005B28C3">
        <w:rPr>
          <w:rFonts w:cs="Simplified Arabic"/>
          <w:sz w:val="28"/>
          <w:szCs w:val="28"/>
          <w:rtl/>
        </w:rPr>
        <w:t>ٍ</w:t>
      </w:r>
      <w:r w:rsidR="00C3212D" w:rsidRPr="005B28C3">
        <w:rPr>
          <w:rFonts w:cs="Simplified Arabic" w:hint="cs"/>
          <w:sz w:val="28"/>
          <w:szCs w:val="28"/>
          <w:rtl/>
        </w:rPr>
        <w:t xml:space="preserve"> من البسط مسألة التشريك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="00C3212D" w:rsidRPr="005B28C3">
        <w:rPr>
          <w:rFonts w:cs="Simplified Arabic" w:hint="cs"/>
          <w:sz w:val="28"/>
          <w:szCs w:val="28"/>
          <w:rtl/>
        </w:rPr>
        <w:t xml:space="preserve"> ولها أمثلة</w:t>
      </w:r>
      <w:r w:rsidR="006A7A3A" w:rsidRPr="005B28C3">
        <w:rPr>
          <w:rFonts w:cs="Simplified Arabic"/>
          <w:sz w:val="28"/>
          <w:szCs w:val="28"/>
          <w:rtl/>
        </w:rPr>
        <w:t>ٌ</w:t>
      </w:r>
      <w:r w:rsidR="00C3212D" w:rsidRPr="005B28C3">
        <w:rPr>
          <w:rFonts w:cs="Simplified Arabic" w:hint="cs"/>
          <w:sz w:val="28"/>
          <w:szCs w:val="28"/>
          <w:rtl/>
        </w:rPr>
        <w:t xml:space="preserve"> ولها فروع</w:t>
      </w:r>
      <w:r w:rsidR="006A7A3A" w:rsidRPr="005B28C3">
        <w:rPr>
          <w:rFonts w:cs="Simplified Arabic"/>
          <w:sz w:val="28"/>
          <w:szCs w:val="28"/>
          <w:rtl/>
        </w:rPr>
        <w:t>ٌ</w:t>
      </w:r>
      <w:r w:rsidR="00C3212D" w:rsidRPr="005B28C3">
        <w:rPr>
          <w:rFonts w:cs="Simplified Arabic" w:hint="cs"/>
          <w:sz w:val="28"/>
          <w:szCs w:val="28"/>
          <w:rtl/>
        </w:rPr>
        <w:t xml:space="preserve"> كثيرة</w:t>
      </w:r>
      <w:r w:rsidR="006A7A3A" w:rsidRPr="005B28C3">
        <w:rPr>
          <w:rFonts w:cs="Simplified Arabic"/>
          <w:sz w:val="28"/>
          <w:szCs w:val="28"/>
          <w:rtl/>
        </w:rPr>
        <w:t>ٌ</w:t>
      </w:r>
      <w:r w:rsidR="00C3212D" w:rsidRPr="005B28C3">
        <w:rPr>
          <w:rFonts w:cs="Simplified Arabic" w:hint="cs"/>
          <w:sz w:val="28"/>
          <w:szCs w:val="28"/>
          <w:rtl/>
        </w:rPr>
        <w:t xml:space="preserve"> جد</w:t>
      </w:r>
      <w:r w:rsidR="006A7A3A" w:rsidRPr="005B28C3">
        <w:rPr>
          <w:rFonts w:cs="Simplified Arabic"/>
          <w:sz w:val="28"/>
          <w:szCs w:val="28"/>
          <w:rtl/>
        </w:rPr>
        <w:t>ً</w:t>
      </w:r>
      <w:r w:rsidR="005063E1" w:rsidRPr="005B28C3">
        <w:rPr>
          <w:rFonts w:cs="Simplified Arabic" w:hint="cs"/>
          <w:sz w:val="28"/>
          <w:szCs w:val="28"/>
          <w:rtl/>
        </w:rPr>
        <w:t>ّ</w:t>
      </w:r>
      <w:r w:rsidR="00C3212D" w:rsidRPr="005B28C3">
        <w:rPr>
          <w:rFonts w:cs="Simplified Arabic" w:hint="cs"/>
          <w:sz w:val="28"/>
          <w:szCs w:val="28"/>
          <w:rtl/>
        </w:rPr>
        <w:t>ا</w:t>
      </w:r>
      <w:r w:rsidR="006A7A3A" w:rsidRPr="005B28C3">
        <w:rPr>
          <w:rFonts w:cs="Simplified Arabic" w:hint="cs"/>
          <w:sz w:val="28"/>
          <w:szCs w:val="28"/>
          <w:rtl/>
        </w:rPr>
        <w:t>.</w:t>
      </w:r>
      <w:r w:rsidR="00C3212D"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C3212D" w:rsidRPr="005B28C3" w:rsidRDefault="00C3212D" w:rsidP="005063E1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استدل بالحديث على تحريم الاستمناء</w:t>
      </w:r>
      <w:r w:rsidR="006A7A3A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لأنه لو كان مباح</w:t>
      </w:r>
      <w:r w:rsidR="006A7A3A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لأرشد إليه الن</w:t>
      </w:r>
      <w:r w:rsidR="006A7A3A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بي 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>صلى الله عل</w:t>
      </w:r>
      <w:r w:rsidR="005063E1" w:rsidRPr="005B28C3">
        <w:rPr>
          <w:rFonts w:cs="Simplified Arabic" w:hint="cs"/>
          <w:sz w:val="28"/>
          <w:szCs w:val="28"/>
          <w:rtl/>
        </w:rPr>
        <w:t>يه وسلم</w:t>
      </w:r>
      <w:r w:rsidRPr="005B28C3">
        <w:rPr>
          <w:rFonts w:cs="Simplified Arabic"/>
          <w:sz w:val="28"/>
          <w:szCs w:val="28"/>
          <w:rtl/>
        </w:rPr>
        <w:t>–</w:t>
      </w:r>
      <w:r w:rsidR="006A7A3A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لأنه أسهل وأقطع للشهوة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لو كان مباح</w:t>
      </w:r>
      <w:r w:rsidR="006A7A3A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 xml:space="preserve">ا لأرشد إليه </w:t>
      </w:r>
      <w:r w:rsidRPr="005B28C3">
        <w:rPr>
          <w:rFonts w:cs="Simplified Arabic"/>
          <w:sz w:val="28"/>
          <w:szCs w:val="28"/>
          <w:rtl/>
        </w:rPr>
        <w:t>–</w:t>
      </w:r>
      <w:r w:rsidR="005063E1" w:rsidRPr="005B28C3">
        <w:rPr>
          <w:rFonts w:cs="Simplified Arabic" w:hint="cs"/>
          <w:sz w:val="28"/>
          <w:szCs w:val="28"/>
          <w:rtl/>
        </w:rPr>
        <w:t>عليه الصلاة والسلام</w:t>
      </w:r>
      <w:r w:rsidRPr="005B28C3">
        <w:rPr>
          <w:rFonts w:cs="Simplified Arabic"/>
          <w:sz w:val="28"/>
          <w:szCs w:val="28"/>
          <w:rtl/>
        </w:rPr>
        <w:t>–</w:t>
      </w:r>
      <w:r w:rsidR="006A7A3A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لأنه أسهل من الصوم من جهة</w:t>
      </w:r>
      <w:r w:rsidR="006A7A3A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وأسرع مفعول</w:t>
      </w:r>
      <w:r w:rsidR="006A7A3A" w:rsidRPr="005B28C3">
        <w:rPr>
          <w:rFonts w:cs="Simplified Arabic"/>
          <w:sz w:val="28"/>
          <w:szCs w:val="28"/>
          <w:rtl/>
        </w:rPr>
        <w:t>ً</w:t>
      </w:r>
      <w:r w:rsidR="006A7A3A" w:rsidRPr="005B28C3">
        <w:rPr>
          <w:rFonts w:cs="Simplified Arabic" w:hint="cs"/>
          <w:sz w:val="28"/>
          <w:szCs w:val="28"/>
          <w:rtl/>
        </w:rPr>
        <w:t>ا،</w:t>
      </w:r>
      <w:r w:rsidRPr="005B28C3">
        <w:rPr>
          <w:rFonts w:cs="Simplified Arabic" w:hint="cs"/>
          <w:sz w:val="28"/>
          <w:szCs w:val="28"/>
          <w:rtl/>
        </w:rPr>
        <w:t xml:space="preserve"> الصوم يحتاج إلى وقت</w:t>
      </w:r>
      <w:r w:rsidR="006A7A3A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ليتعود عليه</w:t>
      </w:r>
      <w:r w:rsidR="006A7A3A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ويعتبر هذا الآن </w:t>
      </w:r>
      <w:r w:rsidR="00484E51" w:rsidRPr="005B28C3">
        <w:rPr>
          <w:rFonts w:cs="Simplified Arabic" w:hint="cs"/>
          <w:sz w:val="28"/>
          <w:szCs w:val="28"/>
          <w:rtl/>
        </w:rPr>
        <w:t>مباشرة</w:t>
      </w:r>
      <w:r w:rsidR="006A7A3A" w:rsidRPr="005B28C3">
        <w:rPr>
          <w:rFonts w:cs="Simplified Arabic"/>
          <w:sz w:val="28"/>
          <w:szCs w:val="28"/>
          <w:rtl/>
        </w:rPr>
        <w:t>ً</w:t>
      </w:r>
      <w:r w:rsidR="006A7A3A" w:rsidRPr="005B28C3">
        <w:rPr>
          <w:rFonts w:cs="Simplified Arabic" w:hint="cs"/>
          <w:sz w:val="28"/>
          <w:szCs w:val="28"/>
          <w:rtl/>
        </w:rPr>
        <w:t>.</w:t>
      </w:r>
    </w:p>
    <w:p w:rsidR="00C3212D" w:rsidRPr="005B28C3" w:rsidRDefault="00C3212D" w:rsidP="00C37E1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هذا مباشرة</w:t>
      </w:r>
      <w:r w:rsidR="006A7A3A" w:rsidRPr="005B28C3">
        <w:rPr>
          <w:rFonts w:cs="Simplified Arabic"/>
          <w:b/>
          <w:bCs/>
          <w:sz w:val="28"/>
          <w:szCs w:val="28"/>
          <w:rtl/>
        </w:rPr>
        <w:t>ٌ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يغض البصر ويحصن الفرج</w:t>
      </w:r>
      <w:r w:rsidR="0083364E">
        <w:rPr>
          <w:rFonts w:cs="Simplified Arabic" w:hint="cs"/>
          <w:b/>
          <w:bCs/>
          <w:sz w:val="28"/>
          <w:szCs w:val="28"/>
          <w:rtl/>
        </w:rPr>
        <w:t>،</w:t>
      </w:r>
      <w:r w:rsidR="00484E51" w:rsidRPr="005B28C3">
        <w:rPr>
          <w:rFonts w:cs="Simplified Arabic" w:hint="cs"/>
          <w:b/>
          <w:bCs/>
          <w:sz w:val="28"/>
          <w:szCs w:val="28"/>
          <w:rtl/>
        </w:rPr>
        <w:t xml:space="preserve"> فبالتالي عدم النص عليه</w:t>
      </w:r>
      <w:r w:rsidR="005E6CC3" w:rsidRPr="005B28C3">
        <w:rPr>
          <w:rFonts w:cs="Simplified Arabic" w:hint="cs"/>
          <w:b/>
          <w:bCs/>
          <w:sz w:val="28"/>
          <w:szCs w:val="28"/>
          <w:rtl/>
        </w:rPr>
        <w:t>.....</w:t>
      </w:r>
    </w:p>
    <w:p w:rsidR="00484E51" w:rsidRPr="005B28C3" w:rsidRDefault="00484E51" w:rsidP="005E6CC3">
      <w:pPr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عدم التوجيه والإرشاد عليه يدل على أنه لا يجوز</w:t>
      </w:r>
      <w:r w:rsidR="005E6CC3" w:rsidRPr="005B28C3">
        <w:rPr>
          <w:rFonts w:cs="Simplified Arabic" w:hint="cs"/>
          <w:sz w:val="28"/>
          <w:szCs w:val="28"/>
          <w:rtl/>
        </w:rPr>
        <w:t xml:space="preserve">. </w:t>
      </w:r>
      <w:r w:rsidRPr="005B28C3">
        <w:rPr>
          <w:rFonts w:cs="Simplified Arabic" w:hint="cs"/>
          <w:sz w:val="28"/>
          <w:szCs w:val="28"/>
          <w:rtl/>
        </w:rPr>
        <w:t>يقول القرطبي في تفسيره</w:t>
      </w:r>
      <w:r w:rsidR="005E6CC3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قال محمد بن عبد الحكم</w:t>
      </w:r>
      <w:r w:rsidR="005E6CC3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سمعت حرملة بن عبد العزيز قال</w:t>
      </w:r>
      <w:r w:rsidR="005E6CC3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سألت مالك</w:t>
      </w:r>
      <w:r w:rsidR="005E6CC3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عن الرجل يجلد عميرة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هذه يكنى بها عن الاستمناء التي تسميها العادة السرية</w:t>
      </w:r>
      <w:r w:rsidR="005E6CC3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لأنها ت</w:t>
      </w:r>
      <w:r w:rsidR="005E6CC3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ستعمل سر</w:t>
      </w:r>
      <w:r w:rsidR="005E6CC3" w:rsidRPr="005B28C3">
        <w:rPr>
          <w:rFonts w:cs="Simplified Arabic"/>
          <w:sz w:val="28"/>
          <w:szCs w:val="28"/>
          <w:rtl/>
        </w:rPr>
        <w:t>ً</w:t>
      </w:r>
      <w:r w:rsidR="005063E1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>ا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فتلى هذه الآية </w:t>
      </w:r>
      <w:r w:rsidR="005E6CC3"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5B28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وَالَّذِينَ هُمْ لِفُرُوجِهِمْ حَافِظُونَ</w:t>
      </w:r>
      <w:r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5B28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إِلَّا عَلَىٰ أَزْوَاجِهِمْ أَوْ مَا مَلَكَتْ أَيْمَانُهُمْ فَإِنَّهُمْ غَيْرُ مَلُومِينَ</w:t>
      </w:r>
      <w:r w:rsidRPr="005B28C3">
        <w:rPr>
          <w:rFonts w:ascii="Simplified Arabic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5B28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فَمَنِ ابْتَغَىٰ وَرَاءَ ذَٰلِكَ فَأُولَٰئِكَ هُمُ الْعَادُونَ</w:t>
      </w:r>
      <w:r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E6CC3" w:rsidRPr="005B28C3">
        <w:rPr>
          <w:rFonts w:cs="Simplified Arabic" w:hint="cs"/>
          <w:sz w:val="28"/>
          <w:szCs w:val="28"/>
          <w:rtl/>
        </w:rPr>
        <w:t xml:space="preserve"> [سورة المؤمنون الآيات 7:5]، </w:t>
      </w:r>
      <w:r w:rsidRPr="005B28C3">
        <w:rPr>
          <w:rFonts w:cs="Simplified Arabic" w:hint="cs"/>
          <w:sz w:val="28"/>
          <w:szCs w:val="28"/>
          <w:rtl/>
        </w:rPr>
        <w:t>ويسميه أهل العراق الاستمناء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وهو استفعال من المني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ذكره القرطبي</w:t>
      </w:r>
      <w:r w:rsidR="005E6CC3" w:rsidRPr="005B28C3">
        <w:rPr>
          <w:rFonts w:cs="Simplified Arabic" w:hint="cs"/>
          <w:sz w:val="28"/>
          <w:szCs w:val="28"/>
          <w:rtl/>
        </w:rPr>
        <w:t>.</w:t>
      </w:r>
    </w:p>
    <w:p w:rsidR="000D3EB9" w:rsidRPr="005B28C3" w:rsidRDefault="00484E51" w:rsidP="0083364E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وأحمد بن حنبل على ورعه يجوزه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ويحتج بأنه إخراج فضلة من البدن</w:t>
      </w:r>
      <w:r w:rsidR="005E6CC3" w:rsidRPr="005B28C3">
        <w:rPr>
          <w:rFonts w:cs="Simplified Arabic" w:hint="cs"/>
          <w:sz w:val="28"/>
          <w:szCs w:val="28"/>
          <w:rtl/>
        </w:rPr>
        <w:t>؛</w:t>
      </w:r>
      <w:r w:rsidR="000D3EB9" w:rsidRPr="005B28C3">
        <w:rPr>
          <w:rFonts w:cs="Simplified Arabic" w:hint="cs"/>
          <w:sz w:val="28"/>
          <w:szCs w:val="28"/>
          <w:rtl/>
        </w:rPr>
        <w:t xml:space="preserve"> فجاز عند الحاجة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="000D3EB9" w:rsidRPr="005B28C3">
        <w:rPr>
          <w:rFonts w:cs="Simplified Arabic" w:hint="cs"/>
          <w:sz w:val="28"/>
          <w:szCs w:val="28"/>
          <w:rtl/>
        </w:rPr>
        <w:t xml:space="preserve"> أصله الفصد والحجامة</w:t>
      </w:r>
      <w:r w:rsidR="005063E1" w:rsidRPr="005B28C3">
        <w:rPr>
          <w:rFonts w:cs="Simplified Arabic" w:hint="cs"/>
          <w:sz w:val="28"/>
          <w:szCs w:val="28"/>
          <w:rtl/>
        </w:rPr>
        <w:t>، وعند عامة العلماء على تحريمه،</w:t>
      </w:r>
      <w:r w:rsidR="000D3EB9" w:rsidRPr="005B28C3">
        <w:rPr>
          <w:rFonts w:cs="Simplified Arabic" w:hint="cs"/>
          <w:sz w:val="28"/>
          <w:szCs w:val="28"/>
          <w:rtl/>
        </w:rPr>
        <w:t xml:space="preserve"> كذا نقل عن الإما</w:t>
      </w:r>
      <w:r w:rsidR="005063E1" w:rsidRPr="005B28C3">
        <w:rPr>
          <w:rFonts w:cs="Simplified Arabic" w:hint="cs"/>
          <w:sz w:val="28"/>
          <w:szCs w:val="28"/>
          <w:rtl/>
        </w:rPr>
        <w:t>م أحمد وسيأتي النقل عن الحنابلة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="000D3EB9" w:rsidRPr="005B28C3">
        <w:rPr>
          <w:rFonts w:cs="Simplified Arabic" w:hint="cs"/>
          <w:sz w:val="28"/>
          <w:szCs w:val="28"/>
          <w:rtl/>
        </w:rPr>
        <w:t xml:space="preserve"> وقال بعض العلماء: إنه كالفاعل بنفسه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="000D3EB9" w:rsidRPr="005B28C3">
        <w:rPr>
          <w:rFonts w:cs="Simplified Arabic" w:hint="cs"/>
          <w:sz w:val="28"/>
          <w:szCs w:val="28"/>
          <w:rtl/>
        </w:rPr>
        <w:t xml:space="preserve"> وهي معصية</w:t>
      </w:r>
      <w:r w:rsidR="005E6CC3" w:rsidRPr="005B28C3">
        <w:rPr>
          <w:rFonts w:cs="Simplified Arabic"/>
          <w:sz w:val="28"/>
          <w:szCs w:val="28"/>
          <w:rtl/>
        </w:rPr>
        <w:t>ٌ</w:t>
      </w:r>
      <w:r w:rsidR="000D3EB9" w:rsidRPr="005B28C3">
        <w:rPr>
          <w:rFonts w:cs="Simplified Arabic" w:hint="cs"/>
          <w:sz w:val="28"/>
          <w:szCs w:val="28"/>
          <w:rtl/>
        </w:rPr>
        <w:t xml:space="preserve"> أحدثها الشيطان وأجراها بين الناس حتى صارت قيلة</w:t>
      </w:r>
      <w:r w:rsidR="005E6CC3" w:rsidRPr="005B28C3">
        <w:rPr>
          <w:rFonts w:cs="Simplified Arabic"/>
          <w:sz w:val="28"/>
          <w:szCs w:val="28"/>
          <w:rtl/>
        </w:rPr>
        <w:t>ً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="000D3EB9" w:rsidRPr="005B28C3">
        <w:rPr>
          <w:rFonts w:cs="Simplified Arabic" w:hint="cs"/>
          <w:sz w:val="28"/>
          <w:szCs w:val="28"/>
          <w:rtl/>
        </w:rPr>
        <w:t xml:space="preserve"> وياليتها لم تقل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="000D3EB9" w:rsidRPr="005B28C3">
        <w:rPr>
          <w:rFonts w:cs="Simplified Arabic" w:hint="cs"/>
          <w:sz w:val="28"/>
          <w:szCs w:val="28"/>
          <w:rtl/>
        </w:rPr>
        <w:t xml:space="preserve"> ولو قام الدليل على جوازها لكان ذو المروءة يعرض عنها</w:t>
      </w:r>
      <w:r w:rsidR="005063E1" w:rsidRPr="005B28C3">
        <w:rPr>
          <w:rFonts w:cs="Simplified Arabic" w:hint="cs"/>
          <w:sz w:val="28"/>
          <w:szCs w:val="28"/>
          <w:rtl/>
        </w:rPr>
        <w:t>؛</w:t>
      </w:r>
      <w:r w:rsidR="000D3EB9" w:rsidRPr="005B28C3">
        <w:rPr>
          <w:rFonts w:cs="Simplified Arabic" w:hint="cs"/>
          <w:sz w:val="28"/>
          <w:szCs w:val="28"/>
          <w:rtl/>
        </w:rPr>
        <w:t xml:space="preserve"> لدناءتها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="000D3EB9" w:rsidRPr="005B28C3">
        <w:rPr>
          <w:rFonts w:cs="Simplified Arabic" w:hint="cs"/>
          <w:sz w:val="28"/>
          <w:szCs w:val="28"/>
          <w:rtl/>
        </w:rPr>
        <w:t xml:space="preserve"> فإن قيل</w:t>
      </w:r>
      <w:r w:rsidR="005E6CC3" w:rsidRPr="005B28C3">
        <w:rPr>
          <w:rFonts w:cs="Simplified Arabic" w:hint="cs"/>
          <w:sz w:val="28"/>
          <w:szCs w:val="28"/>
          <w:rtl/>
        </w:rPr>
        <w:t>:</w:t>
      </w:r>
      <w:r w:rsidR="000D3EB9" w:rsidRPr="005B28C3">
        <w:rPr>
          <w:rFonts w:cs="Simplified Arabic" w:hint="cs"/>
          <w:sz w:val="28"/>
          <w:szCs w:val="28"/>
          <w:rtl/>
        </w:rPr>
        <w:t xml:space="preserve"> إنها خير</w:t>
      </w:r>
      <w:r w:rsidR="005E6CC3" w:rsidRPr="005B28C3">
        <w:rPr>
          <w:rFonts w:cs="Simplified Arabic"/>
          <w:sz w:val="28"/>
          <w:szCs w:val="28"/>
          <w:rtl/>
        </w:rPr>
        <w:t>ٌ</w:t>
      </w:r>
      <w:r w:rsidR="000D3EB9" w:rsidRPr="005B28C3">
        <w:rPr>
          <w:rFonts w:cs="Simplified Arabic" w:hint="cs"/>
          <w:sz w:val="28"/>
          <w:szCs w:val="28"/>
          <w:rtl/>
        </w:rPr>
        <w:t xml:space="preserve"> من نكاح ال</w:t>
      </w:r>
      <w:r w:rsidR="0012056D" w:rsidRPr="005B28C3">
        <w:rPr>
          <w:rFonts w:cs="Simplified Arabic" w:hint="cs"/>
          <w:sz w:val="28"/>
          <w:szCs w:val="28"/>
          <w:rtl/>
        </w:rPr>
        <w:t>أمة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="0012056D" w:rsidRPr="005B28C3">
        <w:rPr>
          <w:rFonts w:cs="Simplified Arabic" w:hint="cs"/>
          <w:sz w:val="28"/>
          <w:szCs w:val="28"/>
          <w:rtl/>
        </w:rPr>
        <w:t xml:space="preserve"> نكاح الأمة جائز </w:t>
      </w:r>
      <w:r w:rsidR="0083364E">
        <w:rPr>
          <w:rFonts w:cs="Simplified Arabic" w:hint="cs"/>
          <w:sz w:val="28"/>
          <w:szCs w:val="28"/>
          <w:rtl/>
        </w:rPr>
        <w:t>أم</w:t>
      </w:r>
      <w:r w:rsidR="0012056D" w:rsidRPr="005B28C3">
        <w:rPr>
          <w:rFonts w:cs="Simplified Arabic" w:hint="cs"/>
          <w:sz w:val="28"/>
          <w:szCs w:val="28"/>
          <w:rtl/>
        </w:rPr>
        <w:t xml:space="preserve"> غير</w:t>
      </w:r>
      <w:r w:rsidR="000D3EB9" w:rsidRPr="005B28C3">
        <w:rPr>
          <w:rFonts w:cs="Simplified Arabic" w:hint="cs"/>
          <w:sz w:val="28"/>
          <w:szCs w:val="28"/>
          <w:rtl/>
        </w:rPr>
        <w:t xml:space="preserve"> جائز</w:t>
      </w:r>
      <w:r w:rsidR="005E6CC3" w:rsidRPr="005B28C3">
        <w:rPr>
          <w:rFonts w:cs="Simplified Arabic" w:hint="cs"/>
          <w:sz w:val="28"/>
          <w:szCs w:val="28"/>
          <w:rtl/>
        </w:rPr>
        <w:t>؟</w:t>
      </w:r>
    </w:p>
    <w:p w:rsidR="000D3EB9" w:rsidRPr="005B28C3" w:rsidRDefault="000D3EB9" w:rsidP="000D3EB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جائز</w:t>
      </w:r>
      <w:r w:rsidR="005E6CC3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0D3EB9" w:rsidRPr="005B28C3" w:rsidRDefault="000D3EB9" w:rsidP="000D3EB9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نكاح لا أقول</w:t>
      </w:r>
      <w:r w:rsidR="005E6CC3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ملك اليمين</w:t>
      </w:r>
      <w:r w:rsidR="005E6CC3" w:rsidRPr="005B28C3">
        <w:rPr>
          <w:rFonts w:cs="Simplified Arabic" w:hint="cs"/>
          <w:sz w:val="28"/>
          <w:szCs w:val="28"/>
          <w:rtl/>
        </w:rPr>
        <w:t>؟</w:t>
      </w:r>
    </w:p>
    <w:p w:rsidR="0012056D" w:rsidRPr="005B28C3" w:rsidRDefault="000D3EB9" w:rsidP="000D3EB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12056D" w:rsidRPr="005B28C3">
        <w:rPr>
          <w:rFonts w:cs="Simplified Arabic" w:hint="cs"/>
          <w:b/>
          <w:bCs/>
          <w:sz w:val="28"/>
          <w:szCs w:val="28"/>
          <w:rtl/>
        </w:rPr>
        <w:t>النكاح المقصود به هنا؟</w:t>
      </w:r>
    </w:p>
    <w:p w:rsidR="0012056D" w:rsidRPr="005B28C3" w:rsidRDefault="0083364E" w:rsidP="000D3EB9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الز</w:t>
      </w:r>
      <w:r w:rsidR="0012056D" w:rsidRPr="005B28C3">
        <w:rPr>
          <w:rFonts w:cs="Simplified Arabic" w:hint="cs"/>
          <w:sz w:val="28"/>
          <w:szCs w:val="28"/>
          <w:rtl/>
        </w:rPr>
        <w:t>و</w:t>
      </w:r>
      <w:r>
        <w:rPr>
          <w:rFonts w:cs="Simplified Arabic" w:hint="cs"/>
          <w:sz w:val="28"/>
          <w:szCs w:val="28"/>
          <w:rtl/>
        </w:rPr>
        <w:t>ا</w:t>
      </w:r>
      <w:r w:rsidR="0012056D" w:rsidRPr="005B28C3">
        <w:rPr>
          <w:rFonts w:cs="Simplified Arabic" w:hint="cs"/>
          <w:sz w:val="28"/>
          <w:szCs w:val="28"/>
          <w:rtl/>
        </w:rPr>
        <w:t>ج</w:t>
      </w:r>
      <w:r w:rsidR="005063E1" w:rsidRPr="005B28C3">
        <w:rPr>
          <w:rFonts w:cs="Simplified Arabic" w:hint="cs"/>
          <w:sz w:val="28"/>
          <w:szCs w:val="28"/>
          <w:rtl/>
        </w:rPr>
        <w:t>.</w:t>
      </w:r>
    </w:p>
    <w:p w:rsidR="00E659B2" w:rsidRPr="005B28C3" w:rsidRDefault="0012056D" w:rsidP="0083364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لأن</w:t>
      </w:r>
      <w:r w:rsidR="005E6CC3" w:rsidRPr="005B28C3">
        <w:rPr>
          <w:rFonts w:cs="Simplified Arabic" w:hint="cs"/>
          <w:b/>
          <w:bCs/>
          <w:sz w:val="28"/>
          <w:szCs w:val="28"/>
          <w:rtl/>
        </w:rPr>
        <w:t>ّ</w:t>
      </w:r>
      <w:r w:rsidR="0083364E">
        <w:rPr>
          <w:rFonts w:cs="Simplified Arabic" w:hint="cs"/>
          <w:b/>
          <w:bCs/>
          <w:sz w:val="28"/>
          <w:szCs w:val="28"/>
          <w:rtl/>
        </w:rPr>
        <w:t>نا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اتفقنا في الحلقة الماضية على أن</w:t>
      </w:r>
      <w:r w:rsidR="005E6CC3" w:rsidRPr="005B28C3">
        <w:rPr>
          <w:rFonts w:cs="Simplified Arabic" w:hint="cs"/>
          <w:b/>
          <w:bCs/>
          <w:sz w:val="28"/>
          <w:szCs w:val="28"/>
          <w:rtl/>
        </w:rPr>
        <w:t>ّ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النكاح إذا أ</w:t>
      </w:r>
      <w:r w:rsidR="005E6CC3" w:rsidRPr="005B28C3">
        <w:rPr>
          <w:rFonts w:cs="Simplified Arabic"/>
          <w:b/>
          <w:bCs/>
          <w:sz w:val="28"/>
          <w:szCs w:val="28"/>
          <w:rtl/>
        </w:rPr>
        <w:t>ُ</w:t>
      </w:r>
      <w:r w:rsidRPr="005B28C3">
        <w:rPr>
          <w:rFonts w:cs="Simplified Arabic" w:hint="cs"/>
          <w:b/>
          <w:bCs/>
          <w:sz w:val="28"/>
          <w:szCs w:val="28"/>
          <w:rtl/>
        </w:rPr>
        <w:t>طلق إما هذا وإما هذا</w:t>
      </w:r>
      <w:r w:rsidR="005E6CC3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12056D" w:rsidRPr="005B28C3" w:rsidRDefault="0012056D" w:rsidP="00466214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lastRenderedPageBreak/>
        <w:t>الآن نكاح الأمة إذا قيل</w:t>
      </w:r>
      <w:r w:rsidR="005E6CC3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نكح غير ملك يمين</w:t>
      </w:r>
      <w:r w:rsidR="005E6CC3" w:rsidRPr="005B28C3">
        <w:rPr>
          <w:rFonts w:cs="Simplified Arabic" w:hint="cs"/>
          <w:sz w:val="28"/>
          <w:szCs w:val="28"/>
          <w:rtl/>
        </w:rPr>
        <w:t>.</w:t>
      </w:r>
    </w:p>
    <w:p w:rsidR="0012056D" w:rsidRPr="005B28C3" w:rsidRDefault="0012056D" w:rsidP="0046621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لا بد أن يعتقها ثم يتزوجها</w:t>
      </w:r>
      <w:r w:rsidR="005E6CC3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12056D" w:rsidRPr="005B28C3" w:rsidRDefault="0012056D" w:rsidP="00466214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لا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هل يجوز نكاح الأمة ابتداء</w:t>
      </w:r>
      <w:r w:rsidR="005E6CC3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؟ أو إذا لم يجد طول حرة</w:t>
      </w:r>
      <w:r w:rsidR="005E6CC3" w:rsidRPr="005B28C3">
        <w:rPr>
          <w:rFonts w:cs="Simplified Arabic" w:hint="cs"/>
          <w:sz w:val="28"/>
          <w:szCs w:val="28"/>
          <w:rtl/>
        </w:rPr>
        <w:t>؟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12056D" w:rsidRPr="005B28C3" w:rsidRDefault="0012056D" w:rsidP="0046621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إذا لم يجد</w:t>
      </w:r>
      <w:r w:rsidR="005E6CC3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12056D" w:rsidRPr="005B28C3" w:rsidRDefault="005E6CC3" w:rsidP="00466214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 xml:space="preserve">إذا لم يجد طول حرة؛ </w:t>
      </w:r>
      <w:r w:rsidR="0012056D" w:rsidRPr="005B28C3">
        <w:rPr>
          <w:rFonts w:cs="Simplified Arabic" w:hint="cs"/>
          <w:sz w:val="28"/>
          <w:szCs w:val="28"/>
          <w:rtl/>
        </w:rPr>
        <w:t>فهي حال</w:t>
      </w:r>
      <w:r w:rsidR="005063E1" w:rsidRPr="005B28C3">
        <w:rPr>
          <w:rFonts w:cs="Simplified Arabic" w:hint="cs"/>
          <w:sz w:val="28"/>
          <w:szCs w:val="28"/>
          <w:rtl/>
        </w:rPr>
        <w:t>ة</w:t>
      </w:r>
      <w:r w:rsidR="0012056D" w:rsidRPr="005B28C3">
        <w:rPr>
          <w:rFonts w:cs="Simplified Arabic" w:hint="cs"/>
          <w:sz w:val="28"/>
          <w:szCs w:val="28"/>
          <w:rtl/>
        </w:rPr>
        <w:t xml:space="preserve"> ضرورة لما يترتب عليها من رق الولد</w:t>
      </w:r>
      <w:r w:rsidRPr="005B28C3">
        <w:rPr>
          <w:rFonts w:cs="Simplified Arabic" w:hint="cs"/>
          <w:sz w:val="28"/>
          <w:szCs w:val="28"/>
          <w:rtl/>
        </w:rPr>
        <w:t>.</w:t>
      </w:r>
      <w:r w:rsidR="0012056D"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12056D" w:rsidRPr="005B28C3" w:rsidRDefault="0012056D" w:rsidP="0046621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أو يعتقها كما قلنا</w:t>
      </w:r>
      <w:r w:rsidR="005E6CC3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إذا أراد نكاحها له أن يعتقها</w:t>
      </w:r>
      <w:r w:rsidR="005E6CC3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12056D" w:rsidRPr="005B28C3" w:rsidRDefault="003D44B4" w:rsidP="00466214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 xml:space="preserve">هو يشتريها </w:t>
      </w:r>
      <w:r w:rsidR="005E6CC3" w:rsidRPr="005B28C3">
        <w:rPr>
          <w:rFonts w:cs="Simplified Arabic" w:hint="cs"/>
          <w:sz w:val="28"/>
          <w:szCs w:val="28"/>
          <w:rtl/>
        </w:rPr>
        <w:t>أمة عند سين</w:t>
      </w:r>
      <w:r w:rsidRPr="005B28C3">
        <w:rPr>
          <w:rFonts w:cs="Simplified Arabic" w:hint="cs"/>
          <w:sz w:val="28"/>
          <w:szCs w:val="28"/>
          <w:rtl/>
        </w:rPr>
        <w:t xml:space="preserve"> من الناس ولم يتزوجها وهي بملك غيره ما هي في ملكه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هذا غير ملك اليمين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ملك اليمين ما فيه إشكال</w:t>
      </w:r>
      <w:r w:rsidR="005E6CC3" w:rsidRPr="005B28C3">
        <w:rPr>
          <w:rFonts w:cs="Simplified Arabic"/>
          <w:sz w:val="28"/>
          <w:szCs w:val="28"/>
          <w:rtl/>
        </w:rPr>
        <w:t>ٌ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الزواج ملك اليمين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زواج الحرة وزواج ملك اليمين ما فيه أدنى إشكال</w:t>
      </w:r>
      <w:r w:rsidR="005E6CC3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الولد حر تبعه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لكن نكاح الأمة الولد رقيق</w:t>
      </w:r>
      <w:r w:rsidR="005E6CC3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تبع أمه</w:t>
      </w:r>
      <w:r w:rsidR="005E6CC3" w:rsidRPr="005B28C3">
        <w:rPr>
          <w:rFonts w:cs="Simplified Arabic" w:hint="cs"/>
          <w:sz w:val="28"/>
          <w:szCs w:val="28"/>
          <w:rtl/>
        </w:rPr>
        <w:t>.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3D44B4" w:rsidRPr="005B28C3" w:rsidRDefault="003D44B4" w:rsidP="0083364E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قلنا</w:t>
      </w:r>
      <w:r w:rsidR="005E6CC3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نكاح الأمة ولو كانت كافرة</w:t>
      </w:r>
      <w:r w:rsidR="005E6CC3" w:rsidRPr="005B28C3">
        <w:rPr>
          <w:rFonts w:cs="Simplified Arabic"/>
          <w:sz w:val="28"/>
          <w:szCs w:val="28"/>
          <w:rtl/>
        </w:rPr>
        <w:t>ً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هذا كلام القرطبي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على مذهب بعض العلماء خير</w:t>
      </w:r>
      <w:r w:rsidR="005E6CC3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من هذا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وإن كان قد قال به قائل</w:t>
      </w:r>
      <w:r w:rsidR="005E6CC3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أيض</w:t>
      </w:r>
      <w:r w:rsidR="005E6CC3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</w:t>
      </w:r>
      <w:r w:rsidR="005E6CC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ولكن الاستمناء ضعيف</w:t>
      </w:r>
      <w:r w:rsidR="005E6CC3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في الدليل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عار</w:t>
      </w:r>
      <w:r w:rsidR="00857F6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بالرجل الدنيء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فكيف بالرجل الكبير</w:t>
      </w:r>
      <w:r w:rsidR="00857F6E" w:rsidRPr="005B28C3">
        <w:rPr>
          <w:rFonts w:cs="Simplified Arabic" w:hint="cs"/>
          <w:sz w:val="28"/>
          <w:szCs w:val="28"/>
          <w:rtl/>
        </w:rPr>
        <w:t>؟!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3D44B4" w:rsidRPr="005B28C3" w:rsidRDefault="003D44B4" w:rsidP="00466214">
      <w:pPr>
        <w:jc w:val="both"/>
        <w:rPr>
          <w:rtl/>
        </w:rPr>
      </w:pPr>
      <w:r w:rsidRPr="005B28C3">
        <w:rPr>
          <w:rFonts w:cs="Simplified Arabic" w:hint="cs"/>
          <w:sz w:val="28"/>
          <w:szCs w:val="28"/>
          <w:rtl/>
        </w:rPr>
        <w:t xml:space="preserve">ذكر الإمام الحافظ </w:t>
      </w:r>
      <w:r w:rsidR="005063E1" w:rsidRPr="005B28C3">
        <w:rPr>
          <w:rFonts w:cs="Simplified Arabic" w:hint="cs"/>
          <w:sz w:val="28"/>
          <w:szCs w:val="28"/>
          <w:rtl/>
        </w:rPr>
        <w:t>ا</w:t>
      </w:r>
      <w:r w:rsidRPr="005B28C3">
        <w:rPr>
          <w:rFonts w:cs="Simplified Arabic" w:hint="cs"/>
          <w:sz w:val="28"/>
          <w:szCs w:val="28"/>
          <w:rtl/>
        </w:rPr>
        <w:t>بن كثير في تفسيره</w:t>
      </w:r>
      <w:r w:rsidR="00857F6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أن</w:t>
      </w:r>
      <w:r w:rsidR="00857F6E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الإمام الشافعي ومن وافقه استدل بهذه الآية على تحريم الاستمناء باليد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قال</w:t>
      </w:r>
      <w:r w:rsidR="00857F6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فهذا الصنيع خارج</w:t>
      </w:r>
      <w:r w:rsidR="00857F6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عن هذين القسمين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="005063E1" w:rsidRPr="005B28C3">
        <w:rPr>
          <w:rFonts w:cs="Simplified Arabic" w:hint="cs"/>
          <w:sz w:val="28"/>
          <w:szCs w:val="28"/>
          <w:rtl/>
        </w:rPr>
        <w:t xml:space="preserve"> وقد قال الله تعالى</w:t>
      </w:r>
      <w:r w:rsidRPr="005B28C3">
        <w:rPr>
          <w:rFonts w:cs="Simplified Arabic" w:hint="cs"/>
          <w:sz w:val="28"/>
          <w:szCs w:val="28"/>
          <w:rtl/>
        </w:rPr>
        <w:t xml:space="preserve">: </w:t>
      </w:r>
      <w:r w:rsidR="00857F6E"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5B28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فَمَنِ ابْتَغَىٰ وَرَاءَ ذَٰلِكَ فَأُولَٰئِكَ هُمُ الْعَادُونَ</w:t>
      </w:r>
      <w:r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واستأنسوا لذلك بحديث</w:t>
      </w:r>
      <w:r w:rsidR="00857F6E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رواه الحسن بن عرفة بإسناد</w:t>
      </w:r>
      <w:r w:rsidR="00857F6E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ضعيف</w:t>
      </w:r>
      <w:r w:rsidR="00857F6E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عن أنس بن مالك عن الن</w:t>
      </w:r>
      <w:r w:rsidR="00857F6E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بي </w:t>
      </w:r>
      <w:r w:rsidRPr="005B28C3">
        <w:rPr>
          <w:rFonts w:cs="Simplified Arabic"/>
          <w:sz w:val="28"/>
          <w:szCs w:val="28"/>
          <w:rtl/>
        </w:rPr>
        <w:t>–</w:t>
      </w:r>
      <w:r w:rsidR="001B39C7" w:rsidRPr="005B28C3">
        <w:rPr>
          <w:rFonts w:cs="Simplified Arabic" w:hint="cs"/>
          <w:sz w:val="28"/>
          <w:szCs w:val="28"/>
          <w:rtl/>
        </w:rPr>
        <w:t>صلى الله عليه وسلم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 xml:space="preserve"> قال: </w:t>
      </w:r>
      <w:r w:rsidR="00857F6E" w:rsidRPr="005B28C3">
        <w:rPr>
          <w:rFonts w:cs="Simplified Arabic" w:hint="eastAsia"/>
          <w:color w:val="0000FF"/>
          <w:sz w:val="28"/>
          <w:szCs w:val="28"/>
          <w:rtl/>
        </w:rPr>
        <w:t>«</w:t>
      </w:r>
      <w:r w:rsidRPr="005B28C3">
        <w:rPr>
          <w:rFonts w:cs="Simplified Arabic" w:hint="cs"/>
          <w:color w:val="0000FF"/>
          <w:sz w:val="28"/>
          <w:szCs w:val="28"/>
          <w:rtl/>
        </w:rPr>
        <w:t>سبعة</w:t>
      </w:r>
      <w:r w:rsidR="00857F6E" w:rsidRPr="005B28C3">
        <w:rPr>
          <w:rFonts w:cs="Simplified Arabic"/>
          <w:color w:val="0000FF"/>
          <w:sz w:val="28"/>
          <w:szCs w:val="28"/>
          <w:rtl/>
        </w:rPr>
        <w:t>ٌ</w:t>
      </w:r>
      <w:r w:rsidRPr="005B28C3">
        <w:rPr>
          <w:rFonts w:cs="Simplified Arabic" w:hint="cs"/>
          <w:color w:val="0000FF"/>
          <w:sz w:val="28"/>
          <w:szCs w:val="28"/>
          <w:rtl/>
        </w:rPr>
        <w:t xml:space="preserve"> لا ينظر الله إليهم يوم القيامة ولا يزكيهم ولا يجمعهم مع العاملين</w:t>
      </w:r>
      <w:r w:rsidR="00857F6E" w:rsidRPr="005B28C3">
        <w:rPr>
          <w:rFonts w:cs="Simplified Arabic" w:hint="cs"/>
          <w:color w:val="0000FF"/>
          <w:sz w:val="28"/>
          <w:szCs w:val="28"/>
          <w:rtl/>
        </w:rPr>
        <w:t>،</w:t>
      </w:r>
      <w:r w:rsidRPr="005B28C3">
        <w:rPr>
          <w:rFonts w:cs="Simplified Arabic" w:hint="cs"/>
          <w:color w:val="0000FF"/>
          <w:sz w:val="28"/>
          <w:szCs w:val="28"/>
          <w:rtl/>
        </w:rPr>
        <w:t xml:space="preserve"> ويدخلهم النار أول الداخلين إلا أن يتوبوا</w:t>
      </w:r>
      <w:r w:rsidR="00857F6E" w:rsidRPr="005B28C3">
        <w:rPr>
          <w:rFonts w:cs="Simplified Arabic" w:hint="cs"/>
          <w:color w:val="0000FF"/>
          <w:sz w:val="28"/>
          <w:szCs w:val="28"/>
          <w:rtl/>
        </w:rPr>
        <w:t>،</w:t>
      </w:r>
      <w:r w:rsidRPr="005B28C3">
        <w:rPr>
          <w:rFonts w:cs="Simplified Arabic" w:hint="cs"/>
          <w:color w:val="0000FF"/>
          <w:sz w:val="28"/>
          <w:szCs w:val="28"/>
          <w:rtl/>
        </w:rPr>
        <w:t xml:space="preserve"> فمن تاب تاب الله عليه ناكح يده</w:t>
      </w:r>
      <w:r w:rsidR="00857F6E" w:rsidRPr="005B28C3">
        <w:rPr>
          <w:rFonts w:cs="Simplified Arabic"/>
          <w:color w:val="0000FF"/>
          <w:sz w:val="28"/>
          <w:szCs w:val="28"/>
          <w:rtl/>
        </w:rPr>
        <w:t>»</w:t>
      </w:r>
      <w:r w:rsidRPr="005B28C3">
        <w:rPr>
          <w:rFonts w:cs="Simplified Arabic" w:hint="cs"/>
          <w:sz w:val="28"/>
          <w:szCs w:val="28"/>
          <w:rtl/>
        </w:rPr>
        <w:t xml:space="preserve"> هذا الأول من السبعة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الحديث</w:t>
      </w:r>
      <w:r w:rsidR="00857F6E" w:rsidRPr="005B28C3">
        <w:rPr>
          <w:rFonts w:cs="Simplified Arabic" w:hint="cs"/>
          <w:sz w:val="28"/>
          <w:szCs w:val="28"/>
          <w:rtl/>
        </w:rPr>
        <w:t>.</w:t>
      </w:r>
    </w:p>
    <w:p w:rsidR="003D44B4" w:rsidRPr="005B28C3" w:rsidRDefault="003D44B4" w:rsidP="003D44B4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 xml:space="preserve">قال الحافظ </w:t>
      </w:r>
      <w:r w:rsidR="001B39C7" w:rsidRPr="005B28C3">
        <w:rPr>
          <w:rFonts w:cs="Simplified Arabic" w:hint="cs"/>
          <w:sz w:val="28"/>
          <w:szCs w:val="28"/>
          <w:rtl/>
        </w:rPr>
        <w:t>ا</w:t>
      </w:r>
      <w:r w:rsidRPr="005B28C3">
        <w:rPr>
          <w:rFonts w:cs="Simplified Arabic" w:hint="cs"/>
          <w:sz w:val="28"/>
          <w:szCs w:val="28"/>
          <w:rtl/>
        </w:rPr>
        <w:t>بن كثير</w:t>
      </w:r>
      <w:r w:rsidR="00857F6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هذا حديث غريب في إسناده من</w:t>
      </w:r>
      <w:r w:rsidR="00D028EE" w:rsidRPr="005B28C3">
        <w:rPr>
          <w:rFonts w:cs="Simplified Arabic" w:hint="cs"/>
          <w:sz w:val="28"/>
          <w:szCs w:val="28"/>
          <w:rtl/>
        </w:rPr>
        <w:t xml:space="preserve"> لا يعرف لجهالته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="00D028EE" w:rsidRPr="005B28C3">
        <w:rPr>
          <w:rFonts w:cs="Simplified Arabic" w:hint="cs"/>
          <w:sz w:val="28"/>
          <w:szCs w:val="28"/>
          <w:rtl/>
        </w:rPr>
        <w:t xml:space="preserve"> فالحديث ضعيف</w:t>
      </w:r>
      <w:r w:rsidR="001B39C7" w:rsidRPr="005B28C3">
        <w:rPr>
          <w:rFonts w:hint="cs"/>
          <w:sz w:val="28"/>
          <w:szCs w:val="28"/>
          <w:rtl/>
        </w:rPr>
        <w:t>،</w:t>
      </w:r>
      <w:r w:rsidR="00D028EE" w:rsidRPr="005B28C3">
        <w:rPr>
          <w:rFonts w:cs="Simplified Arabic" w:hint="cs"/>
          <w:sz w:val="28"/>
          <w:szCs w:val="28"/>
          <w:rtl/>
        </w:rPr>
        <w:t xml:space="preserve"> لكن المعول على الآية وحديث ابن مسعود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="00D028EE" w:rsidRPr="005B28C3">
        <w:rPr>
          <w:rFonts w:cs="Simplified Arabic" w:hint="cs"/>
          <w:sz w:val="28"/>
          <w:szCs w:val="28"/>
          <w:rtl/>
        </w:rPr>
        <w:t xml:space="preserve"> الآية وحديث ابن مسعود</w:t>
      </w:r>
      <w:r w:rsidR="00857F6E" w:rsidRPr="005B28C3">
        <w:rPr>
          <w:rFonts w:cs="Simplified Arabic" w:hint="cs"/>
          <w:sz w:val="28"/>
          <w:szCs w:val="28"/>
          <w:rtl/>
        </w:rPr>
        <w:t>.</w:t>
      </w:r>
      <w:r w:rsidR="00D028EE"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2C1F0E" w:rsidRPr="005B28C3" w:rsidRDefault="00D028EE" w:rsidP="001B39C7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 xml:space="preserve">يقول الشيخ محمد الأمين الشنقيطي </w:t>
      </w:r>
      <w:r w:rsidRPr="005B28C3">
        <w:rPr>
          <w:rFonts w:cs="Simplified Arabic"/>
          <w:sz w:val="28"/>
          <w:szCs w:val="28"/>
          <w:rtl/>
        </w:rPr>
        <w:t>–</w:t>
      </w:r>
      <w:r w:rsidR="001B39C7" w:rsidRPr="005B28C3">
        <w:rPr>
          <w:rFonts w:cs="Simplified Arabic" w:hint="cs"/>
          <w:sz w:val="28"/>
          <w:szCs w:val="28"/>
          <w:rtl/>
        </w:rPr>
        <w:t>رحمه الله تعالى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 xml:space="preserve"> في تفسيره يقول</w:t>
      </w:r>
      <w:r w:rsidR="00857F6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الذي يظهر لي أن</w:t>
      </w:r>
      <w:r w:rsidR="00857F6E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استدلال مالك والشافعي وغيرهما من أهل العلم بهذه الآية الكريمة على منع جلد عميرة الذي هو الاستمناء باليد استدلال صحيح بكتاب الله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يدل عليه ظاهر القرآن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ولم يرد شيء</w:t>
      </w:r>
      <w:r w:rsidR="00857F6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يعارضه من كتاب</w:t>
      </w:r>
      <w:r w:rsidR="00857F6E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ولا سنة</w:t>
      </w:r>
      <w:r w:rsidR="00857F6E" w:rsidRPr="005B28C3">
        <w:rPr>
          <w:rFonts w:cs="Simplified Arabic"/>
          <w:sz w:val="28"/>
          <w:szCs w:val="28"/>
          <w:rtl/>
        </w:rPr>
        <w:t>ٍ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وما روي عن الإمام أحمد مع علمه وجلالته وورعه من إباحة ذلك مستدل</w:t>
      </w:r>
      <w:r w:rsidR="00857F6E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على ذلك بالقياس قائل</w:t>
      </w:r>
      <w:r w:rsidR="00857F6E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</w:t>
      </w:r>
      <w:r w:rsidR="00857F6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إنه إخراج فضلة من البدن تدعو الضرورة إلى إخراجها</w:t>
      </w:r>
      <w:r w:rsidR="00857F6E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فجاز قياس</w:t>
      </w:r>
      <w:r w:rsidR="00857F6E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على الفصد والحجامة فهو خلاف الصواب</w:t>
      </w:r>
      <w:r w:rsidR="00857F6E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لأنه قياس</w:t>
      </w:r>
      <w:r w:rsidR="00857F6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يخالف ظاهر القرآن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والقياس إذا كان كذلك فهو رد</w:t>
      </w:r>
      <w:r w:rsidR="00857F6E" w:rsidRPr="005B28C3">
        <w:rPr>
          <w:rFonts w:cs="Simplified Arabic"/>
          <w:sz w:val="28"/>
          <w:szCs w:val="28"/>
          <w:rtl/>
        </w:rPr>
        <w:t>ٌ</w:t>
      </w:r>
      <w:r w:rsidR="001B39C7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مردود</w:t>
      </w:r>
      <w:r w:rsidR="00857F6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بالقادح المسمى فساد الاعتبار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يعني القياس في مقابل النص فاسد</w:t>
      </w:r>
      <w:r w:rsidR="00857F6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بلا شك</w:t>
      </w:r>
      <w:r w:rsidR="00857F6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فالله 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>جل</w:t>
      </w:r>
      <w:r w:rsidR="00857F6E" w:rsidRPr="005B28C3">
        <w:rPr>
          <w:rFonts w:cs="Simplified Arabic" w:hint="cs"/>
          <w:sz w:val="28"/>
          <w:szCs w:val="28"/>
          <w:rtl/>
        </w:rPr>
        <w:t>ّ</w:t>
      </w:r>
      <w:r w:rsidR="00857F6E" w:rsidRPr="005B28C3">
        <w:rPr>
          <w:rFonts w:cs="Simplified Arabic"/>
          <w:sz w:val="28"/>
          <w:szCs w:val="28"/>
          <w:rtl/>
        </w:rPr>
        <w:t>َ</w:t>
      </w:r>
      <w:r w:rsidR="001B39C7" w:rsidRPr="005B28C3">
        <w:rPr>
          <w:rFonts w:cs="Simplified Arabic" w:hint="cs"/>
          <w:sz w:val="28"/>
          <w:szCs w:val="28"/>
          <w:rtl/>
        </w:rPr>
        <w:t xml:space="preserve"> وعلا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 xml:space="preserve"> قال: </w:t>
      </w:r>
      <w:r w:rsidR="003238F3"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3238F3" w:rsidRPr="005B28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وَالَّذِينَ هُمْ لِفُرُوجِهِمْ حَافِظُونَ</w:t>
      </w:r>
      <w:r w:rsidR="003238F3"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3238F3" w:rsidRPr="005B28C3">
        <w:rPr>
          <w:rFonts w:cs="Simplified Arabic" w:hint="cs"/>
          <w:sz w:val="28"/>
          <w:szCs w:val="28"/>
          <w:rtl/>
        </w:rPr>
        <w:t xml:space="preserve"> </w:t>
      </w:r>
      <w:r w:rsidR="00857F6E" w:rsidRPr="005B28C3">
        <w:rPr>
          <w:rFonts w:cs="Simplified Arabic" w:hint="cs"/>
          <w:sz w:val="28"/>
          <w:szCs w:val="28"/>
          <w:rtl/>
        </w:rPr>
        <w:t>ولم يستثن</w:t>
      </w:r>
      <w:r w:rsidRPr="005B28C3">
        <w:rPr>
          <w:rFonts w:cs="Simplified Arabic" w:hint="cs"/>
          <w:sz w:val="28"/>
          <w:szCs w:val="28"/>
          <w:rtl/>
        </w:rPr>
        <w:t xml:space="preserve"> من ذلك </w:t>
      </w:r>
      <w:r w:rsidR="001B39C7" w:rsidRPr="005B28C3">
        <w:rPr>
          <w:rFonts w:cs="Simplified Arabic" w:hint="cs"/>
          <w:sz w:val="28"/>
          <w:szCs w:val="28"/>
          <w:rtl/>
        </w:rPr>
        <w:t>أ</w:t>
      </w:r>
      <w:r w:rsidRPr="005B28C3">
        <w:rPr>
          <w:rFonts w:cs="Simplified Arabic" w:hint="cs"/>
          <w:sz w:val="28"/>
          <w:szCs w:val="28"/>
          <w:rtl/>
        </w:rPr>
        <w:t>لبتة إلا النوعين</w:t>
      </w:r>
      <w:r w:rsidR="001B39C7" w:rsidRPr="005B28C3">
        <w:rPr>
          <w:rFonts w:cs="Simplified Arabic" w:hint="cs"/>
          <w:sz w:val="28"/>
          <w:szCs w:val="28"/>
          <w:rtl/>
        </w:rPr>
        <w:t xml:space="preserve"> المذكورين في قوله تعالى: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  <w:r w:rsidR="001B39C7"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3238F3" w:rsidRPr="005B28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إِلَّا عَلَىٰ أَزْوَاجِهِمْ أَوْ مَا مَلَكَتْ أَيْمَانُهُمْ</w:t>
      </w:r>
      <w:r w:rsidR="003238F3"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3238F3" w:rsidRPr="005B28C3">
        <w:rPr>
          <w:rFonts w:cs="Simplified Arabic" w:hint="cs"/>
          <w:sz w:val="28"/>
          <w:szCs w:val="28"/>
          <w:rtl/>
        </w:rPr>
        <w:t xml:space="preserve">، </w:t>
      </w:r>
      <w:r w:rsidRPr="005B28C3">
        <w:rPr>
          <w:rFonts w:cs="Simplified Arabic" w:hint="cs"/>
          <w:sz w:val="28"/>
          <w:szCs w:val="28"/>
          <w:rtl/>
        </w:rPr>
        <w:t>وصرح برفع الملامة في عدم حفظ الفرج عن الزوجة والمملوكة فقط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ثم جاء بصيغة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عامة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شاملة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لغير النوعين المذكورين دال</w:t>
      </w:r>
      <w:r w:rsidR="002C1F0E" w:rsidRPr="005B28C3">
        <w:rPr>
          <w:rFonts w:cs="Simplified Arabic" w:hint="cs"/>
          <w:sz w:val="28"/>
          <w:szCs w:val="28"/>
          <w:rtl/>
        </w:rPr>
        <w:t>ة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على المنع وهي قوله: </w:t>
      </w:r>
      <w:r w:rsidR="003238F3"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3238F3" w:rsidRPr="005B28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فَمَنِ ابْتَغَىٰ وَرَاءَ ذَٰلِكَ فَأُولَٰئِكَ هُمُ الْعَادُونَ</w:t>
      </w:r>
      <w:r w:rsidR="003238F3" w:rsidRPr="005B28C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3238F3" w:rsidRPr="005B28C3">
        <w:rPr>
          <w:rFonts w:cs="Simplified Arabic" w:hint="cs"/>
          <w:sz w:val="28"/>
          <w:szCs w:val="28"/>
          <w:rtl/>
        </w:rPr>
        <w:t xml:space="preserve">، </w:t>
      </w:r>
      <w:r w:rsidR="002C1F0E" w:rsidRPr="005B28C3">
        <w:rPr>
          <w:rFonts w:cs="Simplified Arabic" w:hint="cs"/>
          <w:sz w:val="28"/>
          <w:szCs w:val="28"/>
          <w:rtl/>
        </w:rPr>
        <w:t>وهذا العموم لا شك أنه يتناول بظاهره ناكح يده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="002C1F0E" w:rsidRPr="005B28C3">
        <w:rPr>
          <w:rFonts w:cs="Simplified Arabic" w:hint="cs"/>
          <w:sz w:val="28"/>
          <w:szCs w:val="28"/>
          <w:rtl/>
        </w:rPr>
        <w:t xml:space="preserve"> وظاهر عموم القرآن لا يجوز العدول عنه إلا لدليل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="002C1F0E" w:rsidRPr="005B28C3">
        <w:rPr>
          <w:rFonts w:cs="Simplified Arabic" w:hint="cs"/>
          <w:sz w:val="28"/>
          <w:szCs w:val="28"/>
          <w:rtl/>
        </w:rPr>
        <w:t xml:space="preserve"> من كتاب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="002C1F0E" w:rsidRPr="005B28C3">
        <w:rPr>
          <w:rFonts w:cs="Simplified Arabic" w:hint="cs"/>
          <w:sz w:val="28"/>
          <w:szCs w:val="28"/>
          <w:rtl/>
        </w:rPr>
        <w:t xml:space="preserve"> أو سنة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="002C1F0E" w:rsidRPr="005B28C3">
        <w:rPr>
          <w:rFonts w:cs="Simplified Arabic" w:hint="cs"/>
          <w:sz w:val="28"/>
          <w:szCs w:val="28"/>
          <w:rtl/>
        </w:rPr>
        <w:t xml:space="preserve"> يجب الرجوع إليه</w:t>
      </w:r>
      <w:r w:rsidR="003238F3" w:rsidRPr="005B28C3">
        <w:rPr>
          <w:rFonts w:cs="Simplified Arabic" w:hint="cs"/>
          <w:sz w:val="28"/>
          <w:szCs w:val="28"/>
          <w:rtl/>
        </w:rPr>
        <w:t>.</w:t>
      </w:r>
    </w:p>
    <w:p w:rsidR="008F3DA2" w:rsidRPr="005B28C3" w:rsidRDefault="002C1F0E" w:rsidP="001B39C7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lastRenderedPageBreak/>
        <w:t>وفي الإقناع من كتب الحنابلة مشهور</w:t>
      </w:r>
      <w:r w:rsidR="003238F3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  <w:r w:rsidR="001B39C7" w:rsidRPr="005B28C3">
        <w:rPr>
          <w:rFonts w:cs="Simplified Arabic" w:hint="cs"/>
          <w:sz w:val="28"/>
          <w:szCs w:val="28"/>
          <w:rtl/>
        </w:rPr>
        <w:t>ل</w:t>
      </w:r>
      <w:r w:rsidRPr="005B28C3">
        <w:rPr>
          <w:rFonts w:cs="Simplified Arabic" w:hint="cs"/>
          <w:sz w:val="28"/>
          <w:szCs w:val="28"/>
          <w:rtl/>
        </w:rPr>
        <w:t>لحج</w:t>
      </w:r>
      <w:r w:rsidR="0047321D" w:rsidRPr="005B28C3">
        <w:rPr>
          <w:rFonts w:cs="Simplified Arabic" w:hint="cs"/>
          <w:sz w:val="28"/>
          <w:szCs w:val="28"/>
          <w:rtl/>
        </w:rPr>
        <w:t>اوي</w:t>
      </w:r>
      <w:r w:rsidR="00CE7952" w:rsidRPr="005B28C3">
        <w:rPr>
          <w:rFonts w:cs="Simplified Arabic" w:hint="cs"/>
          <w:sz w:val="28"/>
          <w:szCs w:val="28"/>
          <w:rtl/>
        </w:rPr>
        <w:t xml:space="preserve"> في باب التعزي</w:t>
      </w:r>
      <w:r w:rsidR="0047321D" w:rsidRPr="005B28C3">
        <w:rPr>
          <w:rFonts w:cs="Simplified Arabic" w:hint="cs"/>
          <w:sz w:val="28"/>
          <w:szCs w:val="28"/>
          <w:rtl/>
        </w:rPr>
        <w:t>ر: ومن استمنى بيده خوف</w:t>
      </w:r>
      <w:r w:rsidR="003238F3" w:rsidRPr="005B28C3">
        <w:rPr>
          <w:rFonts w:cs="Simplified Arabic"/>
          <w:sz w:val="28"/>
          <w:szCs w:val="28"/>
          <w:rtl/>
        </w:rPr>
        <w:t>ً</w:t>
      </w:r>
      <w:r w:rsidR="0047321D" w:rsidRPr="005B28C3">
        <w:rPr>
          <w:rFonts w:cs="Simplified Arabic" w:hint="cs"/>
          <w:sz w:val="28"/>
          <w:szCs w:val="28"/>
          <w:rtl/>
        </w:rPr>
        <w:t>ا من الزنا أو خوف</w:t>
      </w:r>
      <w:r w:rsidR="003238F3" w:rsidRPr="005B28C3">
        <w:rPr>
          <w:rFonts w:cs="Simplified Arabic"/>
          <w:sz w:val="28"/>
          <w:szCs w:val="28"/>
          <w:rtl/>
        </w:rPr>
        <w:t>ً</w:t>
      </w:r>
      <w:r w:rsidR="0047321D" w:rsidRPr="005B28C3">
        <w:rPr>
          <w:rFonts w:cs="Simplified Arabic" w:hint="cs"/>
          <w:sz w:val="28"/>
          <w:szCs w:val="28"/>
          <w:rtl/>
        </w:rPr>
        <w:t>ا على بدنه فلا شيء عليه إذا لم يقدر على نكاح ولو أمة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="0047321D" w:rsidRPr="005B28C3">
        <w:rPr>
          <w:rFonts w:cs="Simplified Arabic" w:hint="cs"/>
          <w:sz w:val="28"/>
          <w:szCs w:val="28"/>
          <w:rtl/>
        </w:rPr>
        <w:t xml:space="preserve"> ولا يجد ثمن أمة وإلا حرم وعذ</w:t>
      </w:r>
      <w:r w:rsidR="003238F3" w:rsidRPr="005B28C3">
        <w:rPr>
          <w:rFonts w:cs="Simplified Arabic" w:hint="cs"/>
          <w:sz w:val="28"/>
          <w:szCs w:val="28"/>
          <w:rtl/>
        </w:rPr>
        <w:t>ّ</w:t>
      </w:r>
      <w:r w:rsidR="0047321D" w:rsidRPr="005B28C3">
        <w:rPr>
          <w:rFonts w:cs="Simplified Arabic" w:hint="cs"/>
          <w:sz w:val="28"/>
          <w:szCs w:val="28"/>
          <w:rtl/>
        </w:rPr>
        <w:t>ر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="0047321D" w:rsidRPr="005B28C3">
        <w:rPr>
          <w:rFonts w:cs="Simplified Arabic" w:hint="cs"/>
          <w:sz w:val="28"/>
          <w:szCs w:val="28"/>
          <w:rtl/>
        </w:rPr>
        <w:t xml:space="preserve"> وحكم المرأة في ذلك حكم الرجل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="0047321D" w:rsidRPr="005B28C3">
        <w:rPr>
          <w:rFonts w:cs="Simplified Arabic" w:hint="cs"/>
          <w:sz w:val="28"/>
          <w:szCs w:val="28"/>
          <w:rtl/>
        </w:rPr>
        <w:t xml:space="preserve"> هذا معروف</w:t>
      </w:r>
      <w:r w:rsidR="003238F3" w:rsidRPr="005B28C3">
        <w:rPr>
          <w:rFonts w:cs="Simplified Arabic"/>
          <w:sz w:val="28"/>
          <w:szCs w:val="28"/>
          <w:rtl/>
        </w:rPr>
        <w:t>ٌ</w:t>
      </w:r>
      <w:r w:rsidR="0047321D" w:rsidRPr="005B28C3">
        <w:rPr>
          <w:rFonts w:cs="Simplified Arabic" w:hint="cs"/>
          <w:sz w:val="28"/>
          <w:szCs w:val="28"/>
          <w:rtl/>
        </w:rPr>
        <w:t xml:space="preserve"> عند الحنابلة</w:t>
      </w:r>
      <w:r w:rsidR="008F3DA2" w:rsidRPr="005B28C3">
        <w:rPr>
          <w:rFonts w:cs="Simplified Arabic" w:hint="cs"/>
          <w:sz w:val="28"/>
          <w:szCs w:val="28"/>
          <w:rtl/>
        </w:rPr>
        <w:t xml:space="preserve"> في </w:t>
      </w:r>
      <w:r w:rsidR="003238F3" w:rsidRPr="005B28C3">
        <w:rPr>
          <w:rFonts w:cs="Simplified Arabic" w:hint="cs"/>
          <w:sz w:val="28"/>
          <w:szCs w:val="28"/>
          <w:rtl/>
        </w:rPr>
        <w:t>((</w:t>
      </w:r>
      <w:r w:rsidR="008F3DA2" w:rsidRPr="005B28C3">
        <w:rPr>
          <w:rFonts w:cs="Simplified Arabic" w:hint="cs"/>
          <w:sz w:val="28"/>
          <w:szCs w:val="28"/>
          <w:rtl/>
        </w:rPr>
        <w:t>زاد المستقنع</w:t>
      </w:r>
      <w:r w:rsidR="003238F3" w:rsidRPr="005B28C3">
        <w:rPr>
          <w:rFonts w:cs="Simplified Arabic" w:hint="cs"/>
          <w:sz w:val="28"/>
          <w:szCs w:val="28"/>
          <w:rtl/>
        </w:rPr>
        <w:t>))</w:t>
      </w:r>
      <w:r w:rsidR="008F3DA2" w:rsidRPr="005B28C3">
        <w:rPr>
          <w:rFonts w:cs="Simplified Arabic" w:hint="cs"/>
          <w:sz w:val="28"/>
          <w:szCs w:val="28"/>
          <w:rtl/>
        </w:rPr>
        <w:t xml:space="preserve"> الذي </w:t>
      </w:r>
      <w:r w:rsidR="001B39C7" w:rsidRPr="005B28C3">
        <w:rPr>
          <w:rFonts w:cs="Simplified Arabic" w:hint="cs"/>
          <w:sz w:val="28"/>
          <w:szCs w:val="28"/>
          <w:rtl/>
        </w:rPr>
        <w:t xml:space="preserve">هو </w:t>
      </w:r>
      <w:r w:rsidR="008F3DA2" w:rsidRPr="005B28C3">
        <w:rPr>
          <w:rFonts w:cs="Simplified Arabic" w:hint="cs"/>
          <w:sz w:val="28"/>
          <w:szCs w:val="28"/>
          <w:rtl/>
        </w:rPr>
        <w:t>عمدة المتأخرين عند الحنابلة</w:t>
      </w:r>
      <w:r w:rsidR="001B39C7" w:rsidRPr="005B28C3">
        <w:rPr>
          <w:rFonts w:cs="Simplified Arabic" w:hint="cs"/>
          <w:sz w:val="28"/>
          <w:szCs w:val="28"/>
          <w:rtl/>
        </w:rPr>
        <w:t>:</w:t>
      </w:r>
      <w:r w:rsidR="008F3DA2" w:rsidRPr="005B28C3">
        <w:rPr>
          <w:rFonts w:cs="Simplified Arabic" w:hint="cs"/>
          <w:sz w:val="28"/>
          <w:szCs w:val="28"/>
          <w:rtl/>
        </w:rPr>
        <w:t xml:space="preserve"> من استمنى بيده بغير حاجة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="008F3DA2" w:rsidRPr="005B28C3">
        <w:rPr>
          <w:rFonts w:cs="Simplified Arabic" w:hint="cs"/>
          <w:sz w:val="28"/>
          <w:szCs w:val="28"/>
          <w:rtl/>
        </w:rPr>
        <w:t xml:space="preserve"> عذ</w:t>
      </w:r>
      <w:r w:rsidR="003238F3" w:rsidRPr="005B28C3">
        <w:rPr>
          <w:rFonts w:cs="Simplified Arabic" w:hint="cs"/>
          <w:sz w:val="28"/>
          <w:szCs w:val="28"/>
          <w:rtl/>
        </w:rPr>
        <w:t>ّ</w:t>
      </w:r>
      <w:r w:rsidR="008F3DA2" w:rsidRPr="005B28C3">
        <w:rPr>
          <w:rFonts w:cs="Simplified Arabic" w:hint="cs"/>
          <w:sz w:val="28"/>
          <w:szCs w:val="28"/>
          <w:rtl/>
        </w:rPr>
        <w:t>ر</w:t>
      </w:r>
      <w:r w:rsidR="003238F3" w:rsidRPr="005B28C3">
        <w:rPr>
          <w:rFonts w:cs="Simplified Arabic" w:hint="cs"/>
          <w:sz w:val="28"/>
          <w:szCs w:val="28"/>
          <w:rtl/>
        </w:rPr>
        <w:t>.</w:t>
      </w:r>
      <w:r w:rsidR="008F3DA2"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8F3DA2" w:rsidRPr="005B28C3" w:rsidRDefault="008F3DA2" w:rsidP="008F3DA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هذا مشهور</w:t>
      </w:r>
      <w:r w:rsidR="003238F3" w:rsidRPr="005B28C3">
        <w:rPr>
          <w:rFonts w:cs="Simplified Arabic"/>
          <w:b/>
          <w:bCs/>
          <w:sz w:val="28"/>
          <w:szCs w:val="28"/>
          <w:rtl/>
        </w:rPr>
        <w:t>ٌ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عندهم يعني</w:t>
      </w:r>
      <w:r w:rsidR="003238F3" w:rsidRPr="005B28C3">
        <w:rPr>
          <w:rFonts w:cs="Simplified Arabic" w:hint="cs"/>
          <w:b/>
          <w:bCs/>
          <w:sz w:val="28"/>
          <w:szCs w:val="28"/>
          <w:rtl/>
        </w:rPr>
        <w:t>؟</w:t>
      </w:r>
    </w:p>
    <w:p w:rsidR="002C1F0E" w:rsidRPr="005B28C3" w:rsidRDefault="008F3DA2" w:rsidP="001B39C7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هذا معروف</w:t>
      </w:r>
      <w:r w:rsidR="003238F3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عندهم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من استمنى بيده من رجل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أو امرأة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هذا في الزاد وشرحه بغير حاجة</w:t>
      </w:r>
      <w:r w:rsidR="003238F3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عذ</w:t>
      </w:r>
      <w:r w:rsidR="003238F3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>ر</w:t>
      </w:r>
      <w:r w:rsidR="003238F3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لأنه معصية</w:t>
      </w:r>
      <w:r w:rsidR="003238F3" w:rsidRPr="005B28C3">
        <w:rPr>
          <w:rFonts w:cs="Simplified Arabic"/>
          <w:sz w:val="28"/>
          <w:szCs w:val="28"/>
          <w:rtl/>
        </w:rPr>
        <w:t>ٌ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وإن فعله خوف</w:t>
      </w:r>
      <w:r w:rsidR="003238F3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من الزنا فلا شيء عليه إن لم يقدر على نكاح ولو أمة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="001B39C7" w:rsidRPr="005B28C3">
        <w:rPr>
          <w:rFonts w:cs="Simplified Arabic" w:hint="cs"/>
          <w:sz w:val="28"/>
          <w:szCs w:val="28"/>
          <w:rtl/>
        </w:rPr>
        <w:t xml:space="preserve"> </w:t>
      </w:r>
      <w:r w:rsidRPr="005B28C3">
        <w:rPr>
          <w:rFonts w:cs="Simplified Arabic" w:hint="cs"/>
          <w:sz w:val="28"/>
          <w:szCs w:val="28"/>
          <w:rtl/>
        </w:rPr>
        <w:t>مسألة الخوف من الوقوع في الفاحشة مسألة</w:t>
      </w:r>
      <w:r w:rsidR="003238F3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أخرى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يعني إذا كان لا خيار بين أن يرتكب هذه المعصية ويعترف أنها معصية</w:t>
      </w:r>
      <w:r w:rsidR="003238F3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وهي محرمة</w:t>
      </w:r>
      <w:r w:rsidR="003238F3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بظاهر القرآن والسّنة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  <w:r w:rsidR="00A72FCD" w:rsidRPr="005B28C3">
        <w:rPr>
          <w:rFonts w:cs="Simplified Arabic" w:hint="cs"/>
          <w:sz w:val="28"/>
          <w:szCs w:val="28"/>
          <w:rtl/>
        </w:rPr>
        <w:t>نعم</w:t>
      </w:r>
      <w:r w:rsidR="003238F3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الحاجة الداعية إليها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  <w:r w:rsidR="00A72FCD" w:rsidRPr="005B28C3">
        <w:rPr>
          <w:rFonts w:cs="Simplified Arabic" w:hint="cs"/>
          <w:sz w:val="28"/>
          <w:szCs w:val="28"/>
          <w:rtl/>
        </w:rPr>
        <w:t xml:space="preserve">لا </w:t>
      </w:r>
      <w:r w:rsidRPr="005B28C3">
        <w:rPr>
          <w:rFonts w:cs="Simplified Arabic" w:hint="cs"/>
          <w:sz w:val="28"/>
          <w:szCs w:val="28"/>
          <w:rtl/>
        </w:rPr>
        <w:t xml:space="preserve">تدل </w:t>
      </w:r>
      <w:r w:rsidR="00A72FCD" w:rsidRPr="005B28C3">
        <w:rPr>
          <w:rFonts w:cs="Simplified Arabic" w:hint="cs"/>
          <w:sz w:val="28"/>
          <w:szCs w:val="28"/>
          <w:rtl/>
        </w:rPr>
        <w:t>على أنها جائزة</w:t>
      </w:r>
      <w:r w:rsidR="003238F3" w:rsidRPr="005B28C3">
        <w:rPr>
          <w:rFonts w:cs="Simplified Arabic"/>
          <w:sz w:val="28"/>
          <w:szCs w:val="28"/>
          <w:rtl/>
        </w:rPr>
        <w:t>ٌ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يرتكبها وهي محرمة</w:t>
      </w:r>
      <w:r w:rsidR="003238F3" w:rsidRPr="005B28C3">
        <w:rPr>
          <w:rFonts w:cs="Simplified Arabic"/>
          <w:sz w:val="28"/>
          <w:szCs w:val="28"/>
          <w:rtl/>
        </w:rPr>
        <w:t>ٌ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ويتوب منها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ويستغفر الله </w:t>
      </w:r>
      <w:r w:rsidR="00A72FCD" w:rsidRPr="005B28C3">
        <w:rPr>
          <w:rFonts w:cs="Simplified Arabic"/>
          <w:sz w:val="28"/>
          <w:szCs w:val="28"/>
          <w:rtl/>
        </w:rPr>
        <w:t>–</w:t>
      </w:r>
      <w:r w:rsidR="00A72FCD" w:rsidRPr="005B28C3">
        <w:rPr>
          <w:rFonts w:cs="Simplified Arabic" w:hint="cs"/>
          <w:sz w:val="28"/>
          <w:szCs w:val="28"/>
          <w:rtl/>
        </w:rPr>
        <w:t>جل</w:t>
      </w:r>
      <w:r w:rsidR="00063D82" w:rsidRPr="005B28C3">
        <w:rPr>
          <w:rFonts w:cs="Simplified Arabic" w:hint="cs"/>
          <w:sz w:val="28"/>
          <w:szCs w:val="28"/>
          <w:rtl/>
        </w:rPr>
        <w:t>ّ</w:t>
      </w:r>
      <w:r w:rsidR="00063D82" w:rsidRPr="005B28C3">
        <w:rPr>
          <w:rFonts w:cs="Simplified Arabic"/>
          <w:sz w:val="28"/>
          <w:szCs w:val="28"/>
          <w:rtl/>
        </w:rPr>
        <w:t>َ</w:t>
      </w:r>
      <w:r w:rsidR="001B39C7" w:rsidRPr="005B28C3">
        <w:rPr>
          <w:rFonts w:cs="Simplified Arabic" w:hint="cs"/>
          <w:sz w:val="28"/>
          <w:szCs w:val="28"/>
          <w:rtl/>
        </w:rPr>
        <w:t xml:space="preserve"> وعلا-؛</w:t>
      </w:r>
      <w:r w:rsidR="0047321D" w:rsidRPr="005B28C3">
        <w:rPr>
          <w:rFonts w:cs="Simplified Arabic" w:hint="cs"/>
          <w:sz w:val="28"/>
          <w:szCs w:val="28"/>
          <w:rtl/>
        </w:rPr>
        <w:t xml:space="preserve"> </w:t>
      </w:r>
      <w:r w:rsidR="00A72FCD" w:rsidRPr="005B28C3">
        <w:rPr>
          <w:rFonts w:cs="Simplified Arabic" w:hint="cs"/>
          <w:sz w:val="28"/>
          <w:szCs w:val="28"/>
          <w:rtl/>
        </w:rPr>
        <w:t>لئلا يقع في الفاحشة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ارتكاب أخف الضررين عند أهل العلم مقرر</w:t>
      </w:r>
      <w:r w:rsidR="00063D82" w:rsidRPr="005B28C3">
        <w:rPr>
          <w:rFonts w:cs="Simplified Arabic"/>
          <w:sz w:val="28"/>
          <w:szCs w:val="28"/>
          <w:rtl/>
        </w:rPr>
        <w:t>ٌ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</w:t>
      </w:r>
      <w:r w:rsidR="001B39C7" w:rsidRPr="005B28C3">
        <w:rPr>
          <w:rFonts w:cs="Simplified Arabic" w:hint="cs"/>
          <w:sz w:val="28"/>
          <w:szCs w:val="28"/>
          <w:rtl/>
        </w:rPr>
        <w:t>لكن لا يعني أن</w:t>
      </w:r>
      <w:r w:rsidR="00A72FCD" w:rsidRPr="005B28C3">
        <w:rPr>
          <w:rFonts w:cs="Simplified Arabic" w:hint="cs"/>
          <w:sz w:val="28"/>
          <w:szCs w:val="28"/>
          <w:rtl/>
        </w:rPr>
        <w:t xml:space="preserve"> هذا يبيحها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فرق</w:t>
      </w:r>
      <w:r w:rsidR="00063D82" w:rsidRPr="005B28C3">
        <w:rPr>
          <w:rFonts w:cs="Simplified Arabic"/>
          <w:sz w:val="28"/>
          <w:szCs w:val="28"/>
          <w:rtl/>
        </w:rPr>
        <w:t>ٌ</w:t>
      </w:r>
      <w:r w:rsidR="00A72FCD" w:rsidRPr="005B28C3">
        <w:rPr>
          <w:rFonts w:cs="Simplified Arabic" w:hint="cs"/>
          <w:sz w:val="28"/>
          <w:szCs w:val="28"/>
          <w:rtl/>
        </w:rPr>
        <w:t xml:space="preserve"> بين أن نقول</w:t>
      </w:r>
      <w:r w:rsidR="00063D82" w:rsidRPr="005B28C3">
        <w:rPr>
          <w:rFonts w:cs="Simplified Arabic" w:hint="cs"/>
          <w:sz w:val="28"/>
          <w:szCs w:val="28"/>
          <w:rtl/>
        </w:rPr>
        <w:t>:</w:t>
      </w:r>
      <w:r w:rsidR="00A72FCD" w:rsidRPr="005B28C3">
        <w:rPr>
          <w:rFonts w:cs="Simplified Arabic" w:hint="cs"/>
          <w:sz w:val="28"/>
          <w:szCs w:val="28"/>
          <w:rtl/>
        </w:rPr>
        <w:t xml:space="preserve"> هذا الأمر مباح</w:t>
      </w:r>
      <w:r w:rsidR="00063D82" w:rsidRPr="005B28C3">
        <w:rPr>
          <w:rFonts w:cs="Simplified Arabic"/>
          <w:sz w:val="28"/>
          <w:szCs w:val="28"/>
          <w:rtl/>
        </w:rPr>
        <w:t>ٌ</w:t>
      </w:r>
      <w:r w:rsidR="00A72FCD" w:rsidRPr="005B28C3">
        <w:rPr>
          <w:rFonts w:cs="Simplified Arabic" w:hint="cs"/>
          <w:sz w:val="28"/>
          <w:szCs w:val="28"/>
          <w:rtl/>
        </w:rPr>
        <w:t xml:space="preserve"> وبين أن نقول</w:t>
      </w:r>
      <w:r w:rsidR="00063D82" w:rsidRPr="005B28C3">
        <w:rPr>
          <w:rFonts w:cs="Simplified Arabic" w:hint="cs"/>
          <w:sz w:val="28"/>
          <w:szCs w:val="28"/>
          <w:rtl/>
        </w:rPr>
        <w:t>:</w:t>
      </w:r>
      <w:r w:rsidR="00A72FCD" w:rsidRPr="005B28C3">
        <w:rPr>
          <w:rFonts w:cs="Simplified Arabic" w:hint="cs"/>
          <w:sz w:val="28"/>
          <w:szCs w:val="28"/>
          <w:rtl/>
        </w:rPr>
        <w:t xml:space="preserve"> هو من باب ارتكاب</w:t>
      </w:r>
      <w:r w:rsidR="00063D82" w:rsidRPr="005B28C3">
        <w:rPr>
          <w:rFonts w:cs="Simplified Arabic" w:hint="cs"/>
          <w:sz w:val="28"/>
          <w:szCs w:val="28"/>
          <w:rtl/>
        </w:rPr>
        <w:t xml:space="preserve"> أخف الضررين</w:t>
      </w:r>
      <w:r w:rsidR="001B39C7" w:rsidRPr="005B28C3">
        <w:rPr>
          <w:rFonts w:cs="Simplified Arabic" w:hint="cs"/>
          <w:sz w:val="28"/>
          <w:szCs w:val="28"/>
          <w:rtl/>
        </w:rPr>
        <w:t>؛</w:t>
      </w:r>
      <w:r w:rsidR="00063D82" w:rsidRPr="005B28C3">
        <w:rPr>
          <w:rFonts w:cs="Simplified Arabic" w:hint="cs"/>
          <w:sz w:val="28"/>
          <w:szCs w:val="28"/>
          <w:rtl/>
        </w:rPr>
        <w:t xml:space="preserve"> مخافة الوقوع في الف</w:t>
      </w:r>
      <w:r w:rsidR="00A72FCD" w:rsidRPr="005B28C3">
        <w:rPr>
          <w:rFonts w:cs="Simplified Arabic" w:hint="cs"/>
          <w:sz w:val="28"/>
          <w:szCs w:val="28"/>
          <w:rtl/>
        </w:rPr>
        <w:t>ا</w:t>
      </w:r>
      <w:r w:rsidR="00063D82" w:rsidRPr="005B28C3">
        <w:rPr>
          <w:rFonts w:cs="Simplified Arabic" w:hint="cs"/>
          <w:sz w:val="28"/>
          <w:szCs w:val="28"/>
          <w:rtl/>
        </w:rPr>
        <w:t>ح</w:t>
      </w:r>
      <w:r w:rsidR="00A72FCD" w:rsidRPr="005B28C3">
        <w:rPr>
          <w:rFonts w:cs="Simplified Arabic" w:hint="cs"/>
          <w:sz w:val="28"/>
          <w:szCs w:val="28"/>
          <w:rtl/>
        </w:rPr>
        <w:t>شة</w:t>
      </w:r>
      <w:r w:rsidR="00063D82" w:rsidRPr="005B28C3">
        <w:rPr>
          <w:rFonts w:cs="Simplified Arabic" w:hint="cs"/>
          <w:sz w:val="28"/>
          <w:szCs w:val="28"/>
          <w:rtl/>
        </w:rPr>
        <w:t>؛</w:t>
      </w:r>
      <w:r w:rsidR="00A72FCD" w:rsidRPr="005B28C3">
        <w:rPr>
          <w:rFonts w:cs="Simplified Arabic" w:hint="cs"/>
          <w:sz w:val="28"/>
          <w:szCs w:val="28"/>
          <w:rtl/>
        </w:rPr>
        <w:t xml:space="preserve"> ولذلك الحنابلة يقيدونه بهذا يقولون</w:t>
      </w:r>
      <w:r w:rsidR="00063D82" w:rsidRPr="005B28C3">
        <w:rPr>
          <w:rFonts w:cs="Simplified Arabic" w:hint="cs"/>
          <w:sz w:val="28"/>
          <w:szCs w:val="28"/>
          <w:rtl/>
        </w:rPr>
        <w:t>:</w:t>
      </w:r>
      <w:r w:rsidR="00A72FCD" w:rsidRPr="005B28C3">
        <w:rPr>
          <w:rFonts w:cs="Simplified Arabic" w:hint="cs"/>
          <w:sz w:val="28"/>
          <w:szCs w:val="28"/>
          <w:rtl/>
        </w:rPr>
        <w:t xml:space="preserve"> من استمنى بيده خوف</w:t>
      </w:r>
      <w:r w:rsidR="00063D82" w:rsidRPr="005B28C3">
        <w:rPr>
          <w:rFonts w:cs="Simplified Arabic"/>
          <w:sz w:val="28"/>
          <w:szCs w:val="28"/>
          <w:rtl/>
        </w:rPr>
        <w:t>ً</w:t>
      </w:r>
      <w:r w:rsidR="00A72FCD" w:rsidRPr="005B28C3">
        <w:rPr>
          <w:rFonts w:cs="Simplified Arabic" w:hint="cs"/>
          <w:sz w:val="28"/>
          <w:szCs w:val="28"/>
          <w:rtl/>
        </w:rPr>
        <w:t>ا من الزنا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أو خوف</w:t>
      </w:r>
      <w:r w:rsidR="00063D82" w:rsidRPr="005B28C3">
        <w:rPr>
          <w:rFonts w:cs="Simplified Arabic"/>
          <w:sz w:val="28"/>
          <w:szCs w:val="28"/>
          <w:rtl/>
        </w:rPr>
        <w:t>ً</w:t>
      </w:r>
      <w:r w:rsidR="00A72FCD" w:rsidRPr="005B28C3">
        <w:rPr>
          <w:rFonts w:cs="Simplified Arabic" w:hint="cs"/>
          <w:sz w:val="28"/>
          <w:szCs w:val="28"/>
          <w:rtl/>
        </w:rPr>
        <w:t>ا على بدنه فلا شيء عليه إذا لم يقدر على نكاح ولو أمة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لماذا؟ لأنه ارتكب أخف الضررين شريطة ألا يقدر على نكاح ولو أمة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والمسألة للخلاف القوي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ولا يجد ثمن أمة وإلا حرم وعذ</w:t>
      </w:r>
      <w:r w:rsidR="00063D82" w:rsidRPr="005B28C3">
        <w:rPr>
          <w:rFonts w:cs="Simplified Arabic" w:hint="cs"/>
          <w:sz w:val="28"/>
          <w:szCs w:val="28"/>
          <w:rtl/>
        </w:rPr>
        <w:t>ّ</w:t>
      </w:r>
      <w:r w:rsidR="00A72FCD" w:rsidRPr="005B28C3">
        <w:rPr>
          <w:rFonts w:cs="Simplified Arabic" w:hint="cs"/>
          <w:sz w:val="28"/>
          <w:szCs w:val="28"/>
          <w:rtl/>
        </w:rPr>
        <w:t>ر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وحكم المرأة بذلك حكم الرجل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A72FCD" w:rsidRPr="005B28C3">
        <w:rPr>
          <w:rFonts w:cs="Simplified Arabic" w:hint="cs"/>
          <w:sz w:val="28"/>
          <w:szCs w:val="28"/>
          <w:rtl/>
        </w:rPr>
        <w:t xml:space="preserve"> وهذا هو المعتمد عند الحنابلة</w:t>
      </w:r>
      <w:r w:rsidR="00063D82" w:rsidRPr="005B28C3">
        <w:rPr>
          <w:rFonts w:cs="Simplified Arabic" w:hint="cs"/>
          <w:sz w:val="28"/>
          <w:szCs w:val="28"/>
          <w:rtl/>
        </w:rPr>
        <w:t>.</w:t>
      </w:r>
    </w:p>
    <w:p w:rsidR="00063D82" w:rsidRPr="005B28C3" w:rsidRDefault="00A72FCD" w:rsidP="001B39C7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وإذا كان الاستمناء هو طلب خروج المني فيقع ولو مع وجود حائل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يعني لو ق</w:t>
      </w:r>
      <w:r w:rsidR="00063D82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در أن</w:t>
      </w:r>
      <w:r w:rsidR="00063D82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إنسان</w:t>
      </w:r>
      <w:r w:rsidR="00063D82" w:rsidRPr="005B28C3">
        <w:rPr>
          <w:rFonts w:cs="Simplified Arabic"/>
          <w:sz w:val="28"/>
          <w:szCs w:val="28"/>
          <w:rtl/>
        </w:rPr>
        <w:t>ً</w:t>
      </w:r>
      <w:r w:rsidR="00063D82" w:rsidRPr="005B28C3">
        <w:rPr>
          <w:rFonts w:cs="Simplified Arabic" w:hint="cs"/>
          <w:sz w:val="28"/>
          <w:szCs w:val="28"/>
          <w:rtl/>
        </w:rPr>
        <w:t>ا</w:t>
      </w:r>
      <w:r w:rsidRPr="005B28C3">
        <w:rPr>
          <w:rFonts w:cs="Simplified Arabic" w:hint="cs"/>
          <w:sz w:val="28"/>
          <w:szCs w:val="28"/>
          <w:rtl/>
        </w:rPr>
        <w:t xml:space="preserve"> عبث بآلته فأنزل قاصد</w:t>
      </w:r>
      <w:r w:rsidR="00063D82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ذلك ولو مع وجود حائل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7262EE" w:rsidRPr="005B28C3">
        <w:rPr>
          <w:rFonts w:cs="Simplified Arabic" w:hint="cs"/>
          <w:sz w:val="28"/>
          <w:szCs w:val="28"/>
          <w:rtl/>
        </w:rPr>
        <w:t xml:space="preserve"> وإذا كان الاستمناء هو طلب خروج المني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7262EE" w:rsidRPr="005B28C3">
        <w:rPr>
          <w:rFonts w:cs="Simplified Arabic" w:hint="cs"/>
          <w:sz w:val="28"/>
          <w:szCs w:val="28"/>
          <w:rtl/>
        </w:rPr>
        <w:t xml:space="preserve"> يعني السين والتاء للطلب</w:t>
      </w:r>
      <w:r w:rsidR="00063D82" w:rsidRPr="005B28C3">
        <w:rPr>
          <w:rFonts w:cs="Simplified Arabic" w:hint="cs"/>
          <w:sz w:val="28"/>
          <w:szCs w:val="28"/>
          <w:rtl/>
        </w:rPr>
        <w:t>،</w:t>
      </w:r>
      <w:r w:rsidR="007262EE" w:rsidRPr="005B28C3">
        <w:rPr>
          <w:rFonts w:cs="Simplified Arabic" w:hint="cs"/>
          <w:sz w:val="28"/>
          <w:szCs w:val="28"/>
          <w:rtl/>
        </w:rPr>
        <w:t xml:space="preserve"> طلب خروج المني فيقع ولو مع وجود حائل</w:t>
      </w:r>
      <w:r w:rsidR="00063D82" w:rsidRPr="005B28C3">
        <w:rPr>
          <w:rFonts w:cs="Simplified Arabic" w:hint="cs"/>
          <w:sz w:val="28"/>
          <w:szCs w:val="28"/>
          <w:rtl/>
        </w:rPr>
        <w:t>.</w:t>
      </w:r>
    </w:p>
    <w:p w:rsidR="007262EE" w:rsidRPr="005B28C3" w:rsidRDefault="007262EE" w:rsidP="004016A9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جاء في حاشية ابن عابدين وهي معتمدة</w:t>
      </w:r>
      <w:r w:rsidR="00063D82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عند متأخر</w:t>
      </w:r>
      <w:r w:rsidR="001B39C7" w:rsidRPr="005B28C3">
        <w:rPr>
          <w:rFonts w:cs="Simplified Arabic" w:hint="cs"/>
          <w:sz w:val="28"/>
          <w:szCs w:val="28"/>
          <w:rtl/>
        </w:rPr>
        <w:t>ي</w:t>
      </w:r>
      <w:r w:rsidRPr="005B28C3">
        <w:rPr>
          <w:rFonts w:cs="Simplified Arabic" w:hint="cs"/>
          <w:sz w:val="28"/>
          <w:szCs w:val="28"/>
          <w:rtl/>
        </w:rPr>
        <w:t xml:space="preserve"> الحنفية</w:t>
      </w:r>
      <w:r w:rsidR="001B39C7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لو استمنى بكفه بحائل</w:t>
      </w:r>
      <w:r w:rsidR="00063D82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يأثم أيض</w:t>
      </w:r>
      <w:r w:rsidR="00063D82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وفي حواشي الشرواني على التحفة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والتحفة تحفة المحتاج لابن حجر</w:t>
      </w:r>
      <w:r w:rsidR="004016A9" w:rsidRPr="005B28C3">
        <w:rPr>
          <w:rFonts w:cs="Simplified Arabic" w:hint="cs"/>
          <w:sz w:val="28"/>
          <w:szCs w:val="28"/>
          <w:rtl/>
        </w:rPr>
        <w:t xml:space="preserve"> الهيتمي</w:t>
      </w:r>
      <w:r w:rsidRPr="005B28C3">
        <w:rPr>
          <w:rFonts w:cs="Simplified Arabic" w:hint="cs"/>
          <w:sz w:val="28"/>
          <w:szCs w:val="28"/>
          <w:rtl/>
        </w:rPr>
        <w:t xml:space="preserve"> لا يعتمد على </w:t>
      </w:r>
      <w:r w:rsidR="004016A9" w:rsidRPr="005B28C3">
        <w:rPr>
          <w:rFonts w:cs="Simplified Arabic" w:hint="cs"/>
          <w:sz w:val="28"/>
          <w:szCs w:val="28"/>
          <w:rtl/>
        </w:rPr>
        <w:t>ال</w:t>
      </w:r>
      <w:r w:rsidRPr="005B28C3">
        <w:rPr>
          <w:rFonts w:cs="Simplified Arabic" w:hint="cs"/>
          <w:sz w:val="28"/>
          <w:szCs w:val="28"/>
          <w:rtl/>
        </w:rPr>
        <w:t>منهاج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هذه معتمدة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عند متأخري الشافعية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إن قصد بضم امرأته الإنزال ولو مع حائل يكون استمناء</w:t>
      </w:r>
      <w:r w:rsidR="00EF3E8E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 xml:space="preserve"> مبطل</w:t>
      </w:r>
      <w:r w:rsidR="00EF3E8E" w:rsidRPr="005B28C3">
        <w:rPr>
          <w:rFonts w:cs="Simplified Arabic"/>
          <w:sz w:val="28"/>
          <w:szCs w:val="28"/>
          <w:rtl/>
        </w:rPr>
        <w:t>ً</w:t>
      </w:r>
      <w:r w:rsidR="00EF3E8E" w:rsidRPr="005B28C3">
        <w:rPr>
          <w:rFonts w:cs="Simplified Arabic" w:hint="cs"/>
          <w:sz w:val="28"/>
          <w:szCs w:val="28"/>
          <w:rtl/>
        </w:rPr>
        <w:t>ا</w:t>
      </w:r>
      <w:r w:rsidRPr="005B28C3">
        <w:rPr>
          <w:rFonts w:cs="Simplified Arabic" w:hint="cs"/>
          <w:sz w:val="28"/>
          <w:szCs w:val="28"/>
          <w:rtl/>
        </w:rPr>
        <w:t xml:space="preserve"> للصوم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لكن ما دام مع امرأته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بالنسبة للحلال والحرام لو كان في خارج الصيام ما فيه إشكال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لكن المسألة</w:t>
      </w:r>
      <w:r w:rsidR="00EF3E8E" w:rsidRPr="005B28C3">
        <w:rPr>
          <w:rFonts w:cs="Simplified Arabic" w:hint="cs"/>
          <w:sz w:val="28"/>
          <w:szCs w:val="28"/>
          <w:rtl/>
        </w:rPr>
        <w:t>.....</w:t>
      </w:r>
    </w:p>
    <w:p w:rsidR="007262EE" w:rsidRPr="005B28C3" w:rsidRDefault="007262EE" w:rsidP="008F3DA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في الصيام</w:t>
      </w:r>
      <w:r w:rsidR="00EF3E8E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A72FCD" w:rsidRPr="005B28C3" w:rsidRDefault="007262EE" w:rsidP="008F3DA2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لا شك أنه مبطل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للصيام</w:t>
      </w:r>
      <w:r w:rsidR="00EF3E8E" w:rsidRPr="005B28C3">
        <w:rPr>
          <w:rFonts w:cs="Simplified Arabic" w:hint="cs"/>
          <w:sz w:val="28"/>
          <w:szCs w:val="28"/>
          <w:rtl/>
        </w:rPr>
        <w:t>.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7262EE" w:rsidRPr="005B28C3" w:rsidRDefault="007262EE" w:rsidP="008F3DA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</w:t>
      </w:r>
      <w:r w:rsidR="00EF3E8E" w:rsidRPr="005B28C3">
        <w:rPr>
          <w:rFonts w:cs="Simplified Arabic" w:hint="cs"/>
          <w:b/>
          <w:bCs/>
          <w:sz w:val="28"/>
          <w:szCs w:val="28"/>
          <w:rtl/>
        </w:rPr>
        <w:t>: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والإثم في الصيام</w:t>
      </w:r>
      <w:r w:rsidR="00EF3E8E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7262EE" w:rsidRPr="005B28C3" w:rsidRDefault="007262EE" w:rsidP="004016A9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لكن افترض المسألة خارج الصيام في الليل مثل</w:t>
      </w:r>
      <w:r w:rsidR="00EF3E8E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ما فيه إشكال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لكن هنا يقول: إن قصد بضم امرأته الإنزال ولو مع حائل يكون استمناء</w:t>
      </w:r>
      <w:r w:rsidR="00EF3E8E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 xml:space="preserve"> مبطل</w:t>
      </w:r>
      <w:r w:rsidR="00EF3E8E" w:rsidRPr="005B28C3">
        <w:rPr>
          <w:rFonts w:cs="Simplified Arabic"/>
          <w:sz w:val="28"/>
          <w:szCs w:val="28"/>
          <w:rtl/>
        </w:rPr>
        <w:t>ً</w:t>
      </w:r>
      <w:r w:rsidR="00EF3E8E" w:rsidRPr="005B28C3">
        <w:rPr>
          <w:rFonts w:cs="Simplified Arabic" w:hint="cs"/>
          <w:sz w:val="28"/>
          <w:szCs w:val="28"/>
          <w:rtl/>
        </w:rPr>
        <w:t>ا</w:t>
      </w:r>
      <w:r w:rsidRPr="005B28C3">
        <w:rPr>
          <w:rFonts w:cs="Simplified Arabic" w:hint="cs"/>
          <w:sz w:val="28"/>
          <w:szCs w:val="28"/>
          <w:rtl/>
        </w:rPr>
        <w:t xml:space="preserve"> للصيام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بل صرح الشافعية والمالكية بأن</w:t>
      </w:r>
      <w:r w:rsidR="00EF3E8E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الاستمناء يحصل بالنظر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يعني تكرار النظر إذا ق</w:t>
      </w:r>
      <w:r w:rsidR="00EF3E8E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صد به إخراج المني</w:t>
      </w:r>
      <w:r w:rsidR="00EF3E8E" w:rsidRPr="005B28C3">
        <w:rPr>
          <w:rFonts w:cs="Simplified Arabic" w:hint="cs"/>
          <w:sz w:val="28"/>
          <w:szCs w:val="28"/>
          <w:rtl/>
        </w:rPr>
        <w:t>؛</w:t>
      </w:r>
      <w:r w:rsidRPr="005B28C3">
        <w:rPr>
          <w:rFonts w:cs="Simplified Arabic" w:hint="cs"/>
          <w:sz w:val="28"/>
          <w:szCs w:val="28"/>
          <w:rtl/>
        </w:rPr>
        <w:t xml:space="preserve"> لأنه طلب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واستدعاء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لخروجه ف</w:t>
      </w:r>
      <w:r w:rsidR="00DB3F35" w:rsidRPr="005B28C3">
        <w:rPr>
          <w:rFonts w:cs="Simplified Arabic" w:hint="cs"/>
          <w:sz w:val="28"/>
          <w:szCs w:val="28"/>
          <w:rtl/>
        </w:rPr>
        <w:t xml:space="preserve">هو </w:t>
      </w:r>
      <w:r w:rsidRPr="005B28C3">
        <w:rPr>
          <w:rFonts w:cs="Simplified Arabic" w:hint="cs"/>
          <w:sz w:val="28"/>
          <w:szCs w:val="28"/>
          <w:rtl/>
        </w:rPr>
        <w:t>يدخل في مسماه</w:t>
      </w:r>
      <w:r w:rsidR="004016A9" w:rsidRPr="005B28C3">
        <w:rPr>
          <w:rFonts w:cs="Simplified Arabic" w:hint="cs"/>
          <w:sz w:val="28"/>
          <w:szCs w:val="28"/>
          <w:rtl/>
        </w:rPr>
        <w:t>،</w:t>
      </w:r>
      <w:r w:rsidR="00DB3F35" w:rsidRPr="005B28C3">
        <w:rPr>
          <w:rFonts w:cs="Simplified Arabic" w:hint="cs"/>
          <w:sz w:val="28"/>
          <w:szCs w:val="28"/>
          <w:rtl/>
        </w:rPr>
        <w:t xml:space="preserve"> إذا ع</w:t>
      </w:r>
      <w:r w:rsidR="00EF3E8E" w:rsidRPr="005B28C3">
        <w:rPr>
          <w:rFonts w:cs="Simplified Arabic"/>
          <w:sz w:val="28"/>
          <w:szCs w:val="28"/>
          <w:rtl/>
        </w:rPr>
        <w:t>ُ</w:t>
      </w:r>
      <w:r w:rsidR="00DB3F35" w:rsidRPr="005B28C3">
        <w:rPr>
          <w:rFonts w:cs="Simplified Arabic" w:hint="cs"/>
          <w:sz w:val="28"/>
          <w:szCs w:val="28"/>
          <w:rtl/>
        </w:rPr>
        <w:t>لم هذا فالاستمناء مبطل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للصيام موجب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للغسل إذا خرج الماء دفق</w:t>
      </w:r>
      <w:r w:rsidR="00EF3E8E" w:rsidRPr="005B28C3">
        <w:rPr>
          <w:rFonts w:cs="Simplified Arabic"/>
          <w:sz w:val="28"/>
          <w:szCs w:val="28"/>
          <w:rtl/>
        </w:rPr>
        <w:t>ً</w:t>
      </w:r>
      <w:r w:rsidR="00DB3F35" w:rsidRPr="005B28C3">
        <w:rPr>
          <w:rFonts w:cs="Simplified Arabic" w:hint="cs"/>
          <w:sz w:val="28"/>
          <w:szCs w:val="28"/>
          <w:rtl/>
        </w:rPr>
        <w:t>ا بلذة</w:t>
      </w:r>
      <w:r w:rsidR="00EF3E8E" w:rsidRPr="005B28C3">
        <w:rPr>
          <w:rFonts w:cs="Simplified Arabic"/>
          <w:sz w:val="28"/>
          <w:szCs w:val="28"/>
          <w:rtl/>
        </w:rPr>
        <w:t>ٍ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وهذا أمر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يجهله كثير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من الشباب من الجنسين</w:t>
      </w:r>
      <w:r w:rsidR="004016A9" w:rsidRPr="005B28C3">
        <w:rPr>
          <w:rFonts w:cs="Simplified Arabic" w:hint="cs"/>
          <w:sz w:val="28"/>
          <w:szCs w:val="28"/>
          <w:rtl/>
        </w:rPr>
        <w:t>؛</w:t>
      </w:r>
      <w:r w:rsidR="00DB3F35" w:rsidRPr="005B28C3">
        <w:rPr>
          <w:rFonts w:cs="Simplified Arabic" w:hint="cs"/>
          <w:sz w:val="28"/>
          <w:szCs w:val="28"/>
          <w:rtl/>
        </w:rPr>
        <w:t xml:space="preserve"> لكثرة السؤال عنه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كثير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منهم يسأل</w:t>
      </w:r>
      <w:r w:rsidR="00EF3E8E" w:rsidRPr="005B28C3">
        <w:rPr>
          <w:rFonts w:cs="Simplified Arabic" w:hint="cs"/>
          <w:sz w:val="28"/>
          <w:szCs w:val="28"/>
          <w:rtl/>
        </w:rPr>
        <w:t>:</w:t>
      </w:r>
      <w:r w:rsidR="00DB3F35" w:rsidRPr="005B28C3">
        <w:rPr>
          <w:rFonts w:cs="Simplified Arabic" w:hint="cs"/>
          <w:sz w:val="28"/>
          <w:szCs w:val="28"/>
          <w:rtl/>
        </w:rPr>
        <w:t xml:space="preserve"> هل يفطر أو لا يفطر</w:t>
      </w:r>
      <w:r w:rsidR="00EF3E8E" w:rsidRPr="005B28C3">
        <w:rPr>
          <w:rFonts w:cs="Simplified Arabic" w:hint="cs"/>
          <w:sz w:val="28"/>
          <w:szCs w:val="28"/>
          <w:rtl/>
        </w:rPr>
        <w:t>؟</w:t>
      </w:r>
      <w:r w:rsidR="00DB3F35" w:rsidRPr="005B28C3">
        <w:rPr>
          <w:rFonts w:cs="Simplified Arabic" w:hint="cs"/>
          <w:sz w:val="28"/>
          <w:szCs w:val="28"/>
          <w:rtl/>
        </w:rPr>
        <w:t xml:space="preserve"> كثير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منهم يعيش سنين ولا يعرف أنه مفطر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ولا يعرف أنه موجب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للغسل فيصلي بدون غسل</w:t>
      </w:r>
      <w:r w:rsidR="00EF3E8E" w:rsidRPr="005B28C3">
        <w:rPr>
          <w:rFonts w:cs="Simplified Arabic"/>
          <w:sz w:val="28"/>
          <w:szCs w:val="28"/>
          <w:rtl/>
        </w:rPr>
        <w:t>ٍ</w:t>
      </w:r>
      <w:r w:rsidR="00DB3F35" w:rsidRPr="005B28C3">
        <w:rPr>
          <w:rFonts w:cs="Simplified Arabic" w:hint="cs"/>
          <w:sz w:val="28"/>
          <w:szCs w:val="28"/>
          <w:rtl/>
        </w:rPr>
        <w:t xml:space="preserve"> هذا خطأ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لا بد أول</w:t>
      </w:r>
      <w:r w:rsidR="00EF3E8E" w:rsidRPr="005B28C3">
        <w:rPr>
          <w:rFonts w:cs="Simplified Arabic"/>
          <w:sz w:val="28"/>
          <w:szCs w:val="28"/>
          <w:rtl/>
        </w:rPr>
        <w:t>ً</w:t>
      </w:r>
      <w:r w:rsidR="00DB3F35" w:rsidRPr="005B28C3">
        <w:rPr>
          <w:rFonts w:cs="Simplified Arabic" w:hint="cs"/>
          <w:sz w:val="28"/>
          <w:szCs w:val="28"/>
          <w:rtl/>
        </w:rPr>
        <w:t>ا من معرفة الحكم وهو التحريم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والثاني نعرف أنه </w:t>
      </w:r>
      <w:r w:rsidR="00DB3F35" w:rsidRPr="005B28C3">
        <w:rPr>
          <w:rFonts w:cs="Simplified Arabic" w:hint="cs"/>
          <w:sz w:val="28"/>
          <w:szCs w:val="28"/>
          <w:rtl/>
        </w:rPr>
        <w:lastRenderedPageBreak/>
        <w:t>مبطل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للصيام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والثالث نعرف أنه موجب</w:t>
      </w:r>
      <w:r w:rsidR="00EF3E8E" w:rsidRPr="005B28C3">
        <w:rPr>
          <w:rFonts w:cs="Simplified Arabic"/>
          <w:sz w:val="28"/>
          <w:szCs w:val="28"/>
          <w:rtl/>
        </w:rPr>
        <w:t>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للغسل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وأن</w:t>
      </w:r>
      <w:r w:rsidR="00EF3E8E" w:rsidRPr="005B28C3">
        <w:rPr>
          <w:rFonts w:cs="Simplified Arabic" w:hint="cs"/>
          <w:sz w:val="28"/>
          <w:szCs w:val="28"/>
          <w:rtl/>
        </w:rPr>
        <w:t>ّ</w:t>
      </w:r>
      <w:r w:rsidR="00DB3F35" w:rsidRPr="005B28C3">
        <w:rPr>
          <w:rFonts w:cs="Simplified Arabic" w:hint="cs"/>
          <w:sz w:val="28"/>
          <w:szCs w:val="28"/>
          <w:rtl/>
        </w:rPr>
        <w:t xml:space="preserve"> فاعله إذا لم يخش على </w:t>
      </w:r>
      <w:r w:rsidR="004016A9" w:rsidRPr="005B28C3">
        <w:rPr>
          <w:rFonts w:cs="Simplified Arabic" w:hint="cs"/>
          <w:sz w:val="28"/>
          <w:szCs w:val="28"/>
          <w:rtl/>
        </w:rPr>
        <w:t>نفسه الوقوع في الفاحشة الكبرى يع</w:t>
      </w:r>
      <w:r w:rsidR="00DB3F35" w:rsidRPr="005B28C3">
        <w:rPr>
          <w:rFonts w:cs="Simplified Arabic" w:hint="cs"/>
          <w:sz w:val="28"/>
          <w:szCs w:val="28"/>
          <w:rtl/>
        </w:rPr>
        <w:t>ذر</w:t>
      </w:r>
      <w:r w:rsidR="00EF3E8E" w:rsidRPr="005B28C3">
        <w:rPr>
          <w:rFonts w:cs="Simplified Arabic" w:hint="cs"/>
          <w:sz w:val="28"/>
          <w:szCs w:val="28"/>
          <w:rtl/>
        </w:rPr>
        <w:t>،</w:t>
      </w:r>
      <w:r w:rsidR="00DB3F35" w:rsidRPr="005B28C3">
        <w:rPr>
          <w:rFonts w:cs="Simplified Arabic" w:hint="cs"/>
          <w:sz w:val="28"/>
          <w:szCs w:val="28"/>
          <w:rtl/>
        </w:rPr>
        <w:t xml:space="preserve"> كما نص على ذلك أهل العلم لمرتكب محرم</w:t>
      </w:r>
      <w:r w:rsidR="00EF3E8E" w:rsidRPr="005B28C3">
        <w:rPr>
          <w:rFonts w:cs="Simplified Arabic" w:hint="cs"/>
          <w:sz w:val="28"/>
          <w:szCs w:val="28"/>
          <w:rtl/>
        </w:rPr>
        <w:t>.</w:t>
      </w:r>
    </w:p>
    <w:p w:rsidR="00DB3F35" w:rsidRPr="005B28C3" w:rsidRDefault="004016A9" w:rsidP="004016A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كان يأتي</w:t>
      </w:r>
      <w:r w:rsidR="00DB3F35" w:rsidRPr="005B28C3">
        <w:rPr>
          <w:rFonts w:cs="Simplified Arabic" w:hint="cs"/>
          <w:b/>
          <w:bCs/>
          <w:sz w:val="28"/>
          <w:szCs w:val="28"/>
          <w:rtl/>
        </w:rPr>
        <w:t>كم أسئلة</w:t>
      </w:r>
      <w:r w:rsidR="006D7A1E" w:rsidRPr="005B28C3">
        <w:rPr>
          <w:rFonts w:cs="Simplified Arabic"/>
          <w:b/>
          <w:bCs/>
          <w:sz w:val="28"/>
          <w:szCs w:val="28"/>
          <w:rtl/>
        </w:rPr>
        <w:t>ٌ</w:t>
      </w:r>
      <w:r w:rsidR="00DB3F35" w:rsidRPr="005B28C3">
        <w:rPr>
          <w:rFonts w:cs="Simplified Arabic" w:hint="cs"/>
          <w:b/>
          <w:bCs/>
          <w:sz w:val="28"/>
          <w:szCs w:val="28"/>
          <w:rtl/>
        </w:rPr>
        <w:t xml:space="preserve"> كثيرة</w:t>
      </w:r>
      <w:r w:rsidR="006D7A1E" w:rsidRPr="005B28C3">
        <w:rPr>
          <w:rFonts w:cs="Simplified Arabic"/>
          <w:b/>
          <w:bCs/>
          <w:sz w:val="28"/>
          <w:szCs w:val="28"/>
          <w:rtl/>
        </w:rPr>
        <w:t>ٌ</w:t>
      </w:r>
      <w:r w:rsidR="00DB3F35" w:rsidRPr="005B28C3">
        <w:rPr>
          <w:rFonts w:cs="Simplified Arabic" w:hint="cs"/>
          <w:b/>
          <w:bCs/>
          <w:sz w:val="28"/>
          <w:szCs w:val="28"/>
          <w:rtl/>
        </w:rPr>
        <w:t xml:space="preserve"> يا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DB3F35" w:rsidRPr="005B28C3">
        <w:rPr>
          <w:rFonts w:cs="Simplified Arabic" w:hint="cs"/>
          <w:b/>
          <w:bCs/>
          <w:sz w:val="28"/>
          <w:szCs w:val="28"/>
          <w:rtl/>
        </w:rPr>
        <w:t>شيخ</w:t>
      </w:r>
      <w:r w:rsidR="006D7A1E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="00DB3F35" w:rsidRPr="005B28C3">
        <w:rPr>
          <w:rFonts w:cs="Simplified Arabic" w:hint="cs"/>
          <w:b/>
          <w:bCs/>
          <w:sz w:val="28"/>
          <w:szCs w:val="28"/>
          <w:rtl/>
        </w:rPr>
        <w:t xml:space="preserve"> مع كل </w:t>
      </w:r>
      <w:r w:rsidRPr="005B28C3">
        <w:rPr>
          <w:rFonts w:cs="Simplified Arabic" w:hint="cs"/>
          <w:b/>
          <w:bCs/>
          <w:sz w:val="28"/>
          <w:szCs w:val="28"/>
          <w:rtl/>
        </w:rPr>
        <w:t>أسف</w:t>
      </w:r>
      <w:r w:rsidR="00DB3F35" w:rsidRPr="005B28C3">
        <w:rPr>
          <w:rFonts w:cs="Simplified Arabic" w:hint="cs"/>
          <w:b/>
          <w:bCs/>
          <w:sz w:val="28"/>
          <w:szCs w:val="28"/>
          <w:rtl/>
        </w:rPr>
        <w:t xml:space="preserve"> ذكرتم شيئ</w:t>
      </w:r>
      <w:r w:rsidR="006D7A1E" w:rsidRPr="005B28C3">
        <w:rPr>
          <w:rFonts w:cs="Simplified Arabic"/>
          <w:b/>
          <w:bCs/>
          <w:sz w:val="28"/>
          <w:szCs w:val="28"/>
          <w:rtl/>
        </w:rPr>
        <w:t>ً</w:t>
      </w:r>
      <w:r w:rsidR="00DB3F35" w:rsidRPr="005B28C3">
        <w:rPr>
          <w:rFonts w:cs="Simplified Arabic" w:hint="cs"/>
          <w:b/>
          <w:bCs/>
          <w:sz w:val="28"/>
          <w:szCs w:val="28"/>
          <w:rtl/>
        </w:rPr>
        <w:t>ا من هذا في مسألة أن</w:t>
      </w:r>
      <w:r w:rsidR="006D7A1E" w:rsidRPr="005B28C3">
        <w:rPr>
          <w:rFonts w:cs="Simplified Arabic" w:hint="cs"/>
          <w:b/>
          <w:bCs/>
          <w:sz w:val="28"/>
          <w:szCs w:val="28"/>
          <w:rtl/>
        </w:rPr>
        <w:t>ّ</w:t>
      </w:r>
      <w:r w:rsidR="00DB3F35" w:rsidRPr="005B28C3">
        <w:rPr>
          <w:rFonts w:cs="Simplified Arabic" w:hint="cs"/>
          <w:b/>
          <w:bCs/>
          <w:sz w:val="28"/>
          <w:szCs w:val="28"/>
          <w:rtl/>
        </w:rPr>
        <w:t xml:space="preserve"> بعض الشباب رغم وجود وسائل العلم إلا أنه لا يعلم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أنه</w:t>
      </w:r>
      <w:r w:rsidR="00DB3F35" w:rsidRPr="005B28C3">
        <w:rPr>
          <w:rFonts w:cs="Simplified Arabic" w:hint="cs"/>
          <w:b/>
          <w:bCs/>
          <w:sz w:val="28"/>
          <w:szCs w:val="28"/>
          <w:rtl/>
        </w:rPr>
        <w:t xml:space="preserve"> يوجب الغسل</w:t>
      </w:r>
      <w:r w:rsidR="006D7A1E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DB3F35" w:rsidRPr="005B28C3" w:rsidRDefault="00DB3F35" w:rsidP="00D92508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لا يعلمون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الدليل على ذلك كثرة الأسئلة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يكثر السؤال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ومع الأسف أنه قد يوجد ما يعينهم على هذا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ما يعينهم على إخراج أو استعمال هذه العادة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فعلى المسلم أن يتقي الله 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>جل</w:t>
      </w:r>
      <w:r w:rsidR="006D7A1E" w:rsidRPr="005B28C3">
        <w:rPr>
          <w:rFonts w:cs="Simplified Arabic" w:hint="cs"/>
          <w:sz w:val="28"/>
          <w:szCs w:val="28"/>
          <w:rtl/>
        </w:rPr>
        <w:t>ّ</w:t>
      </w:r>
      <w:r w:rsidR="006D7A1E" w:rsidRPr="005B28C3">
        <w:rPr>
          <w:rFonts w:cs="Simplified Arabic"/>
          <w:sz w:val="28"/>
          <w:szCs w:val="28"/>
          <w:rtl/>
        </w:rPr>
        <w:t>َ</w:t>
      </w:r>
      <w:r w:rsidRPr="005B28C3">
        <w:rPr>
          <w:rFonts w:cs="Simplified Arabic" w:hint="cs"/>
          <w:sz w:val="28"/>
          <w:szCs w:val="28"/>
          <w:rtl/>
        </w:rPr>
        <w:t xml:space="preserve"> وعلا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 xml:space="preserve"> في سائر أحواله في رمضان وفي غيره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ولا يعرض نفسه للفتنة بمشاهدة النساء </w:t>
      </w:r>
      <w:r w:rsidR="00D92508">
        <w:rPr>
          <w:rFonts w:cs="Simplified Arabic" w:hint="cs"/>
          <w:sz w:val="28"/>
          <w:szCs w:val="28"/>
          <w:rtl/>
        </w:rPr>
        <w:t>أو</w:t>
      </w:r>
      <w:r w:rsidRPr="005B28C3">
        <w:rPr>
          <w:rFonts w:cs="Simplified Arabic" w:hint="cs"/>
          <w:sz w:val="28"/>
          <w:szCs w:val="28"/>
          <w:rtl/>
        </w:rPr>
        <w:t xml:space="preserve"> صور النساء في وسائل الإعلام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وإذا عرض له شيء</w:t>
      </w:r>
      <w:r w:rsidR="006D7A1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من ذلك من غير قصد</w:t>
      </w:r>
      <w:r w:rsidR="006D7A1E" w:rsidRPr="005B28C3">
        <w:rPr>
          <w:rFonts w:cs="Simplified Arabic"/>
          <w:sz w:val="28"/>
          <w:szCs w:val="28"/>
          <w:rtl/>
        </w:rPr>
        <w:t>ٍ</w:t>
      </w:r>
      <w:r w:rsidRPr="005B28C3">
        <w:rPr>
          <w:rFonts w:cs="Simplified Arabic" w:hint="cs"/>
          <w:sz w:val="28"/>
          <w:szCs w:val="28"/>
          <w:rtl/>
        </w:rPr>
        <w:t xml:space="preserve"> فيجب عليه غض البصر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="00EB05E9" w:rsidRPr="005B28C3">
        <w:rPr>
          <w:rFonts w:cs="Simplified Arabic" w:hint="cs"/>
          <w:sz w:val="28"/>
          <w:szCs w:val="28"/>
          <w:rtl/>
        </w:rPr>
        <w:t xml:space="preserve"> والرجال في ذلك والنساء على حد</w:t>
      </w:r>
      <w:r w:rsidR="006D7A1E" w:rsidRPr="005B28C3">
        <w:rPr>
          <w:rFonts w:cs="Simplified Arabic"/>
          <w:sz w:val="28"/>
          <w:szCs w:val="28"/>
          <w:rtl/>
        </w:rPr>
        <w:t>ٍ</w:t>
      </w:r>
      <w:r w:rsidR="00EB05E9" w:rsidRPr="005B28C3">
        <w:rPr>
          <w:rFonts w:cs="Simplified Arabic" w:hint="cs"/>
          <w:sz w:val="28"/>
          <w:szCs w:val="28"/>
          <w:rtl/>
        </w:rPr>
        <w:t xml:space="preserve"> سواء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="00EB05E9" w:rsidRPr="005B28C3">
        <w:rPr>
          <w:rFonts w:cs="Simplified Arabic" w:hint="cs"/>
          <w:sz w:val="28"/>
          <w:szCs w:val="28"/>
          <w:rtl/>
        </w:rPr>
        <w:t xml:space="preserve"> فالكل مطالب</w:t>
      </w:r>
      <w:r w:rsidR="006D7A1E" w:rsidRPr="005B28C3">
        <w:rPr>
          <w:rFonts w:cs="Simplified Arabic"/>
          <w:sz w:val="28"/>
          <w:szCs w:val="28"/>
          <w:rtl/>
        </w:rPr>
        <w:t>ٌ</w:t>
      </w:r>
      <w:r w:rsidR="00EB05E9" w:rsidRPr="005B28C3">
        <w:rPr>
          <w:rFonts w:cs="Simplified Arabic" w:hint="cs"/>
          <w:sz w:val="28"/>
          <w:szCs w:val="28"/>
          <w:rtl/>
        </w:rPr>
        <w:t xml:space="preserve"> بغض البصر</w:t>
      </w:r>
      <w:r w:rsidR="006D7A1E" w:rsidRPr="005B28C3">
        <w:rPr>
          <w:rFonts w:cs="Simplified Arabic" w:hint="cs"/>
          <w:sz w:val="28"/>
          <w:szCs w:val="28"/>
          <w:rtl/>
        </w:rPr>
        <w:t>.</w:t>
      </w:r>
      <w:r w:rsidR="00EB05E9"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EB05E9" w:rsidRPr="005B28C3" w:rsidRDefault="00EB05E9" w:rsidP="00D92508">
      <w:pPr>
        <w:jc w:val="both"/>
        <w:rPr>
          <w:rtl/>
        </w:rPr>
      </w:pPr>
      <w:r w:rsidRPr="005B28C3">
        <w:rPr>
          <w:rFonts w:cs="Simplified Arabic" w:hint="cs"/>
          <w:sz w:val="28"/>
          <w:szCs w:val="28"/>
          <w:rtl/>
        </w:rPr>
        <w:t xml:space="preserve">والحديث خرجه الإمام </w:t>
      </w:r>
      <w:r w:rsidR="004016A9" w:rsidRPr="005B28C3">
        <w:rPr>
          <w:rFonts w:cs="Simplified Arabic" w:hint="cs"/>
          <w:sz w:val="28"/>
          <w:szCs w:val="28"/>
          <w:rtl/>
        </w:rPr>
        <w:t>البخاري</w:t>
      </w:r>
      <w:r w:rsidRPr="005B28C3">
        <w:rPr>
          <w:rFonts w:cs="Simplified Arabic" w:hint="cs"/>
          <w:sz w:val="28"/>
          <w:szCs w:val="28"/>
          <w:rtl/>
        </w:rPr>
        <w:t xml:space="preserve"> في ثلاث</w:t>
      </w:r>
      <w:r w:rsidR="006D7A1E" w:rsidRPr="005B28C3">
        <w:rPr>
          <w:rFonts w:cs="Simplified Arabic" w:hint="cs"/>
          <w:sz w:val="28"/>
          <w:szCs w:val="28"/>
          <w:rtl/>
        </w:rPr>
        <w:t>ة</w:t>
      </w:r>
      <w:r w:rsidRPr="005B28C3">
        <w:rPr>
          <w:rFonts w:cs="Simplified Arabic" w:hint="cs"/>
          <w:sz w:val="28"/>
          <w:szCs w:val="28"/>
          <w:rtl/>
        </w:rPr>
        <w:t xml:space="preserve"> مواضع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الأول</w:t>
      </w:r>
      <w:r w:rsidR="004016A9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هنا في كتاب الصيام باب الصوم لمن خاف على نفسه الع</w:t>
      </w:r>
      <w:r w:rsidR="006D7A1E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زبة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الع</w:t>
      </w:r>
      <w:r w:rsidR="006D7A1E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زبة أو الع</w:t>
      </w:r>
      <w:r w:rsidR="006D7A1E" w:rsidRPr="005B28C3">
        <w:rPr>
          <w:rFonts w:cs="Simplified Arabic"/>
          <w:sz w:val="28"/>
          <w:szCs w:val="28"/>
          <w:rtl/>
        </w:rPr>
        <w:t>ُ</w:t>
      </w:r>
      <w:r w:rsidRPr="005B28C3">
        <w:rPr>
          <w:rFonts w:cs="Simplified Arabic" w:hint="cs"/>
          <w:sz w:val="28"/>
          <w:szCs w:val="28"/>
          <w:rtl/>
        </w:rPr>
        <w:t>زوبة تقدم الكلام ع</w:t>
      </w:r>
      <w:r w:rsidR="004016A9" w:rsidRPr="005B28C3">
        <w:rPr>
          <w:rFonts w:cs="Simplified Arabic" w:hint="cs"/>
          <w:sz w:val="28"/>
          <w:szCs w:val="28"/>
          <w:rtl/>
        </w:rPr>
        <w:t>لي</w:t>
      </w:r>
      <w:r w:rsidRPr="005B28C3">
        <w:rPr>
          <w:rFonts w:cs="Simplified Arabic" w:hint="cs"/>
          <w:sz w:val="28"/>
          <w:szCs w:val="28"/>
          <w:rtl/>
        </w:rPr>
        <w:t>ها</w:t>
      </w:r>
      <w:r w:rsidR="00D92508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يقول الإمام البخاري </w:t>
      </w:r>
      <w:r w:rsidRPr="005B28C3">
        <w:rPr>
          <w:rFonts w:cs="Simplified Arabic"/>
          <w:sz w:val="28"/>
          <w:szCs w:val="28"/>
          <w:rtl/>
        </w:rPr>
        <w:t>–</w:t>
      </w:r>
      <w:r w:rsidR="004016A9" w:rsidRPr="005B28C3">
        <w:rPr>
          <w:rFonts w:cs="Simplified Arabic" w:hint="cs"/>
          <w:sz w:val="28"/>
          <w:szCs w:val="28"/>
          <w:rtl/>
        </w:rPr>
        <w:t>رحمه الله تعالى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 xml:space="preserve"> حدثنا عبدان عن أبي حمزة عن الأعمش عن إبراهيم عن علقمة قال</w:t>
      </w:r>
      <w:r w:rsidR="006D7A1E" w:rsidRPr="005B28C3">
        <w:rPr>
          <w:rFonts w:cs="Simplified Arabic" w:hint="cs"/>
          <w:sz w:val="28"/>
          <w:szCs w:val="28"/>
          <w:rtl/>
        </w:rPr>
        <w:t>:</w:t>
      </w:r>
      <w:r w:rsidR="004016A9" w:rsidRPr="005B28C3">
        <w:rPr>
          <w:rFonts w:cs="Simplified Arabic" w:hint="cs"/>
          <w:sz w:val="28"/>
          <w:szCs w:val="28"/>
          <w:rtl/>
        </w:rPr>
        <w:t xml:space="preserve"> بين</w:t>
      </w:r>
      <w:r w:rsidRPr="005B28C3">
        <w:rPr>
          <w:rFonts w:cs="Simplified Arabic" w:hint="cs"/>
          <w:sz w:val="28"/>
          <w:szCs w:val="28"/>
          <w:rtl/>
        </w:rPr>
        <w:t xml:space="preserve">ا أنا أمشي مع عبد الله 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 xml:space="preserve">رضي الله </w:t>
      </w:r>
      <w:r w:rsidR="004016A9" w:rsidRPr="005B28C3">
        <w:rPr>
          <w:rFonts w:cs="Simplified Arabic" w:hint="cs"/>
          <w:sz w:val="28"/>
          <w:szCs w:val="28"/>
          <w:rtl/>
        </w:rPr>
        <w:t>عنه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 xml:space="preserve"> فقال: كنا مع الن</w:t>
      </w:r>
      <w:r w:rsidR="006D7A1E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بي </w:t>
      </w:r>
      <w:r w:rsidRPr="005B28C3">
        <w:rPr>
          <w:rFonts w:cs="Simplified Arabic"/>
          <w:sz w:val="28"/>
          <w:szCs w:val="28"/>
          <w:rtl/>
        </w:rPr>
        <w:t>–</w:t>
      </w:r>
      <w:r w:rsidR="004016A9" w:rsidRPr="005B28C3">
        <w:rPr>
          <w:rFonts w:cs="Simplified Arabic" w:hint="cs"/>
          <w:sz w:val="28"/>
          <w:szCs w:val="28"/>
          <w:rtl/>
        </w:rPr>
        <w:t>صلى الله عليه وسلم</w:t>
      </w:r>
      <w:r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 xml:space="preserve"> فقال: </w:t>
      </w:r>
      <w:r w:rsidR="006D7A1E" w:rsidRPr="005B28C3">
        <w:rPr>
          <w:rFonts w:cs="Simplified Arabic" w:hint="eastAsia"/>
          <w:color w:val="0000FF"/>
          <w:sz w:val="28"/>
          <w:szCs w:val="28"/>
          <w:rtl/>
        </w:rPr>
        <w:t>«</w:t>
      </w:r>
      <w:r w:rsidRPr="005B28C3">
        <w:rPr>
          <w:rFonts w:cs="Simplified Arabic" w:hint="cs"/>
          <w:color w:val="0000FF"/>
          <w:sz w:val="28"/>
          <w:szCs w:val="28"/>
          <w:rtl/>
        </w:rPr>
        <w:t>من استطاع</w:t>
      </w:r>
      <w:r w:rsidR="006D7A1E" w:rsidRPr="005B28C3">
        <w:rPr>
          <w:rFonts w:cs="Simplified Arabic"/>
          <w:color w:val="0000FF"/>
          <w:sz w:val="28"/>
          <w:szCs w:val="28"/>
          <w:rtl/>
        </w:rPr>
        <w:t>»</w:t>
      </w:r>
      <w:r w:rsidRPr="005B28C3">
        <w:rPr>
          <w:rFonts w:cs="Simplified Arabic" w:hint="cs"/>
          <w:sz w:val="28"/>
          <w:szCs w:val="28"/>
          <w:rtl/>
        </w:rPr>
        <w:t xml:space="preserve"> الحديث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وسبق ذكر مناسبته</w:t>
      </w:r>
      <w:r w:rsidR="006D7A1E" w:rsidRPr="005B28C3">
        <w:rPr>
          <w:rFonts w:cs="Simplified Arabic" w:hint="cs"/>
          <w:sz w:val="28"/>
          <w:szCs w:val="28"/>
          <w:rtl/>
        </w:rPr>
        <w:t>.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EB05E9" w:rsidRPr="005B28C3" w:rsidRDefault="00EB05E9" w:rsidP="00B115D0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والثاني</w:t>
      </w:r>
      <w:r w:rsidR="004016A9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في كتاب النكاح في باب قول الن</w:t>
      </w:r>
      <w:r w:rsidR="006D7A1E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بي </w:t>
      </w:r>
      <w:r w:rsidRPr="005B28C3">
        <w:rPr>
          <w:rFonts w:cs="Simplified Arabic"/>
          <w:sz w:val="28"/>
          <w:szCs w:val="28"/>
          <w:rtl/>
        </w:rPr>
        <w:t>–</w:t>
      </w:r>
      <w:r w:rsidR="004016A9" w:rsidRPr="005B28C3">
        <w:rPr>
          <w:rFonts w:cs="Simplified Arabic" w:hint="cs"/>
          <w:sz w:val="28"/>
          <w:szCs w:val="28"/>
          <w:rtl/>
        </w:rPr>
        <w:t>صلى الله عليه وسلم</w:t>
      </w:r>
      <w:r w:rsidRPr="005B28C3">
        <w:rPr>
          <w:rFonts w:cs="Simplified Arabic" w:hint="cs"/>
          <w:sz w:val="28"/>
          <w:szCs w:val="28"/>
          <w:rtl/>
        </w:rPr>
        <w:t xml:space="preserve">-: </w:t>
      </w:r>
      <w:r w:rsidR="006D7A1E" w:rsidRPr="005B28C3">
        <w:rPr>
          <w:rFonts w:cs="Simplified Arabic" w:hint="eastAsia"/>
          <w:color w:val="0000FF"/>
          <w:sz w:val="28"/>
          <w:szCs w:val="28"/>
          <w:rtl/>
        </w:rPr>
        <w:t>«</w:t>
      </w:r>
      <w:r w:rsidR="006D7A1E" w:rsidRPr="005B28C3">
        <w:rPr>
          <w:rFonts w:cs="Simplified Arabic" w:hint="cs"/>
          <w:color w:val="0000FF"/>
          <w:sz w:val="28"/>
          <w:szCs w:val="28"/>
          <w:rtl/>
        </w:rPr>
        <w:t xml:space="preserve">من استطاع </w:t>
      </w:r>
      <w:r w:rsidRPr="005B28C3">
        <w:rPr>
          <w:rFonts w:cs="Simplified Arabic" w:hint="cs"/>
          <w:color w:val="0000FF"/>
          <w:sz w:val="28"/>
          <w:szCs w:val="28"/>
          <w:rtl/>
        </w:rPr>
        <w:t>منكم الباءة فليتزوج</w:t>
      </w:r>
      <w:r w:rsidR="004016A9" w:rsidRPr="005B28C3">
        <w:rPr>
          <w:rFonts w:cs="Simplified Arabic" w:hint="cs"/>
          <w:color w:val="0000FF"/>
          <w:sz w:val="28"/>
          <w:szCs w:val="28"/>
          <w:rtl/>
        </w:rPr>
        <w:t>،</w:t>
      </w:r>
      <w:r w:rsidRPr="005B28C3">
        <w:rPr>
          <w:rFonts w:cs="Simplified Arabic" w:hint="cs"/>
          <w:color w:val="0000FF"/>
          <w:sz w:val="28"/>
          <w:szCs w:val="28"/>
          <w:rtl/>
        </w:rPr>
        <w:t xml:space="preserve"> فإنه أغض للبصر وأحصن للفرج</w:t>
      </w:r>
      <w:r w:rsidR="006D7A1E" w:rsidRPr="005B28C3">
        <w:rPr>
          <w:rFonts w:cs="Simplified Arabic"/>
          <w:color w:val="0000FF"/>
          <w:sz w:val="28"/>
          <w:szCs w:val="28"/>
          <w:rtl/>
        </w:rPr>
        <w:t>»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</w:t>
      </w:r>
      <w:r w:rsidR="00D53135" w:rsidRPr="005B28C3">
        <w:rPr>
          <w:rFonts w:cs="Simplified Arabic" w:hint="cs"/>
          <w:sz w:val="28"/>
          <w:szCs w:val="28"/>
          <w:rtl/>
        </w:rPr>
        <w:t>هل يتزوج من لا أ</w:t>
      </w:r>
      <w:r w:rsidR="00D92508">
        <w:rPr>
          <w:rFonts w:cs="Simplified Arabic" w:hint="cs"/>
          <w:sz w:val="28"/>
          <w:szCs w:val="28"/>
          <w:rtl/>
        </w:rPr>
        <w:t>َ</w:t>
      </w:r>
      <w:r w:rsidR="00D53135" w:rsidRPr="005B28C3">
        <w:rPr>
          <w:rFonts w:cs="Simplified Arabic" w:hint="cs"/>
          <w:sz w:val="28"/>
          <w:szCs w:val="28"/>
          <w:rtl/>
        </w:rPr>
        <w:t>ر</w:t>
      </w:r>
      <w:r w:rsidR="00D92508">
        <w:rPr>
          <w:rFonts w:cs="Simplified Arabic" w:hint="cs"/>
          <w:sz w:val="28"/>
          <w:szCs w:val="28"/>
          <w:rtl/>
        </w:rPr>
        <w:t>َب له في النكاح؟</w:t>
      </w:r>
      <w:r w:rsidRPr="005B28C3">
        <w:rPr>
          <w:rFonts w:cs="Simplified Arabic" w:hint="cs"/>
          <w:sz w:val="28"/>
          <w:szCs w:val="28"/>
          <w:rtl/>
        </w:rPr>
        <w:t xml:space="preserve"> يقول</w:t>
      </w:r>
      <w:r w:rsidR="006D7A1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حدثنا عمر بن حفص قال</w:t>
      </w:r>
      <w:r w:rsidR="006D7A1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حدثنا أبي قال</w:t>
      </w:r>
      <w:r w:rsidR="006D7A1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حدثنا الأعمش قال</w:t>
      </w:r>
      <w:r w:rsidR="006D7A1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حدثني إبراهيم عن علقمة قال</w:t>
      </w:r>
      <w:r w:rsidR="006D7A1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كنت مع عبد الله فلقيه عثمان بمنى فقال</w:t>
      </w:r>
      <w:r w:rsidR="006D7A1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يا أبا عبد الرحمن</w:t>
      </w:r>
      <w:r w:rsidR="00B115D0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إن</w:t>
      </w:r>
      <w:r w:rsidR="006D7A1E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 لي إليك حاجة فخليا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فقال عثمان</w:t>
      </w:r>
      <w:r w:rsidR="006D7A1E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هل لك يا أبا عبد الرحمن في أن نزوجك بكر</w:t>
      </w:r>
      <w:r w:rsidR="006D7A1E" w:rsidRPr="005B28C3">
        <w:rPr>
          <w:rFonts w:cs="Simplified Arabic"/>
          <w:sz w:val="28"/>
          <w:szCs w:val="28"/>
          <w:rtl/>
        </w:rPr>
        <w:t>ً</w:t>
      </w:r>
      <w:r w:rsidR="006D7A1E" w:rsidRPr="005B28C3">
        <w:rPr>
          <w:rFonts w:cs="Simplified Arabic" w:hint="cs"/>
          <w:sz w:val="28"/>
          <w:szCs w:val="28"/>
          <w:rtl/>
        </w:rPr>
        <w:t>ا تذ</w:t>
      </w:r>
      <w:r w:rsidRPr="005B28C3">
        <w:rPr>
          <w:rFonts w:cs="Simplified Arabic" w:hint="cs"/>
          <w:sz w:val="28"/>
          <w:szCs w:val="28"/>
          <w:rtl/>
        </w:rPr>
        <w:t>كرك ما كنت تعهد</w:t>
      </w:r>
      <w:r w:rsidR="006D7A1E" w:rsidRPr="005B28C3">
        <w:rPr>
          <w:rFonts w:cs="Simplified Arabic" w:hint="cs"/>
          <w:sz w:val="28"/>
          <w:szCs w:val="28"/>
          <w:rtl/>
        </w:rPr>
        <w:t>.</w:t>
      </w:r>
      <w:r w:rsidRPr="005B28C3">
        <w:rPr>
          <w:rFonts w:cs="Simplified Arabic" w:hint="cs"/>
          <w:sz w:val="28"/>
          <w:szCs w:val="28"/>
          <w:rtl/>
        </w:rPr>
        <w:t xml:space="preserve"> الحديث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والمناسبة ظاهرة</w:t>
      </w:r>
      <w:r w:rsidR="006D7A1E" w:rsidRPr="005B28C3">
        <w:rPr>
          <w:rFonts w:cs="Simplified Arabic"/>
          <w:sz w:val="28"/>
          <w:szCs w:val="28"/>
          <w:rtl/>
        </w:rPr>
        <w:t>ٌ</w:t>
      </w:r>
      <w:r w:rsidRPr="005B28C3">
        <w:rPr>
          <w:rFonts w:cs="Simplified Arabic" w:hint="cs"/>
          <w:sz w:val="28"/>
          <w:szCs w:val="28"/>
          <w:rtl/>
        </w:rPr>
        <w:t xml:space="preserve"> لشقي الترجمة </w:t>
      </w:r>
      <w:r w:rsidR="006D7A1E" w:rsidRPr="005B28C3">
        <w:rPr>
          <w:rFonts w:cs="Simplified Arabic" w:hint="eastAsia"/>
          <w:color w:val="0000FF"/>
          <w:sz w:val="28"/>
          <w:szCs w:val="28"/>
          <w:rtl/>
        </w:rPr>
        <w:t>«</w:t>
      </w:r>
      <w:r w:rsidR="006D7A1E" w:rsidRPr="005B28C3">
        <w:rPr>
          <w:rFonts w:cs="Simplified Arabic" w:hint="cs"/>
          <w:color w:val="0000FF"/>
          <w:sz w:val="28"/>
          <w:szCs w:val="28"/>
          <w:rtl/>
        </w:rPr>
        <w:t>من استطاع منكم الباءة فليتزوج</w:t>
      </w:r>
      <w:r w:rsidR="00D92508">
        <w:rPr>
          <w:rFonts w:cs="Simplified Arabic" w:hint="cs"/>
          <w:color w:val="0000FF"/>
          <w:sz w:val="28"/>
          <w:szCs w:val="28"/>
          <w:rtl/>
        </w:rPr>
        <w:t>،</w:t>
      </w:r>
      <w:r w:rsidR="006D7A1E" w:rsidRPr="005B28C3">
        <w:rPr>
          <w:rFonts w:cs="Simplified Arabic" w:hint="cs"/>
          <w:color w:val="0000FF"/>
          <w:sz w:val="28"/>
          <w:szCs w:val="28"/>
          <w:rtl/>
        </w:rPr>
        <w:t xml:space="preserve"> فإنه أغض للبصر وأحصن للفرج</w:t>
      </w:r>
      <w:r w:rsidR="006D7A1E" w:rsidRPr="005B28C3">
        <w:rPr>
          <w:rFonts w:cs="Simplified Arabic"/>
          <w:color w:val="0000FF"/>
          <w:sz w:val="28"/>
          <w:szCs w:val="28"/>
          <w:rtl/>
        </w:rPr>
        <w:t>»</w:t>
      </w:r>
      <w:r w:rsidRPr="005B28C3">
        <w:rPr>
          <w:rFonts w:cs="Simplified Arabic" w:hint="cs"/>
          <w:sz w:val="28"/>
          <w:szCs w:val="28"/>
          <w:rtl/>
        </w:rPr>
        <w:t xml:space="preserve"> هذا نص الحديث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وه</w:t>
      </w:r>
      <w:r w:rsidR="00D92508">
        <w:rPr>
          <w:rFonts w:cs="Simplified Arabic" w:hint="cs"/>
          <w:sz w:val="28"/>
          <w:szCs w:val="28"/>
          <w:rtl/>
        </w:rPr>
        <w:t>ل يتزوج من لا أرب له في النكاح؟</w:t>
      </w:r>
      <w:r w:rsidRPr="005B28C3">
        <w:rPr>
          <w:rFonts w:cs="Simplified Arabic" w:hint="cs"/>
          <w:sz w:val="28"/>
          <w:szCs w:val="28"/>
          <w:rtl/>
        </w:rPr>
        <w:t xml:space="preserve"> أيض</w:t>
      </w:r>
      <w:r w:rsidR="006D7A1E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المطابقة والمناسبة من رد ابن مسعود عرض عثمان عليه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أبو عبد الرحمن المذكور هذه كنيته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وظن ابن ال</w:t>
      </w:r>
      <w:r w:rsidR="006D7A1E" w:rsidRPr="005B28C3">
        <w:rPr>
          <w:rFonts w:cs="Simplified Arabic" w:hint="cs"/>
          <w:sz w:val="28"/>
          <w:szCs w:val="28"/>
          <w:rtl/>
        </w:rPr>
        <w:t>م</w:t>
      </w:r>
      <w:r w:rsidR="00D53135" w:rsidRPr="005B28C3">
        <w:rPr>
          <w:rFonts w:cs="Simplified Arabic" w:hint="cs"/>
          <w:sz w:val="28"/>
          <w:szCs w:val="28"/>
          <w:rtl/>
        </w:rPr>
        <w:t>نير أن</w:t>
      </w:r>
      <w:r w:rsidR="006D7A1E" w:rsidRPr="005B28C3">
        <w:rPr>
          <w:rFonts w:cs="Simplified Arabic" w:hint="cs"/>
          <w:sz w:val="28"/>
          <w:szCs w:val="28"/>
          <w:rtl/>
        </w:rPr>
        <w:t>ّ</w:t>
      </w:r>
      <w:r w:rsidR="00D53135" w:rsidRPr="005B28C3">
        <w:rPr>
          <w:rFonts w:cs="Simplified Arabic" w:hint="cs"/>
          <w:sz w:val="28"/>
          <w:szCs w:val="28"/>
          <w:rtl/>
        </w:rPr>
        <w:t xml:space="preserve"> المخاطب بذلك ابن ع</w:t>
      </w:r>
      <w:r w:rsidR="006D7A1E" w:rsidRPr="005B28C3">
        <w:rPr>
          <w:rFonts w:cs="Simplified Arabic" w:hint="cs"/>
          <w:sz w:val="28"/>
          <w:szCs w:val="28"/>
          <w:rtl/>
        </w:rPr>
        <w:t>م</w:t>
      </w:r>
      <w:r w:rsidR="00D53135" w:rsidRPr="005B28C3">
        <w:rPr>
          <w:rFonts w:cs="Simplified Arabic" w:hint="cs"/>
          <w:sz w:val="28"/>
          <w:szCs w:val="28"/>
          <w:rtl/>
        </w:rPr>
        <w:t>ر</w:t>
      </w:r>
      <w:r w:rsidR="00B115D0" w:rsidRPr="005B28C3">
        <w:rPr>
          <w:rFonts w:cs="Simplified Arabic" w:hint="cs"/>
          <w:sz w:val="28"/>
          <w:szCs w:val="28"/>
          <w:rtl/>
        </w:rPr>
        <w:t>؛</w:t>
      </w:r>
      <w:r w:rsidR="00D53135" w:rsidRPr="005B28C3">
        <w:rPr>
          <w:rFonts w:cs="Simplified Arabic" w:hint="cs"/>
          <w:sz w:val="28"/>
          <w:szCs w:val="28"/>
          <w:rtl/>
        </w:rPr>
        <w:t xml:space="preserve"> لأنها كنيته المشهورة</w:t>
      </w:r>
      <w:r w:rsidR="006D7A1E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وأكد ذلك أنه وقع في نسخته من شرح ابن بطال عقب الترجمة فيه ابن عمر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يعني في الباب ابن عمر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يعني حديث ابن عمر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لقيه عثمان بمنى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وقص الحديث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فكتب ابن المنير في حاشيته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في</w:t>
      </w:r>
      <w:r w:rsidR="00166BD0" w:rsidRPr="005B28C3">
        <w:rPr>
          <w:rFonts w:cs="Simplified Arabic" w:hint="cs"/>
          <w:sz w:val="28"/>
          <w:szCs w:val="28"/>
          <w:rtl/>
        </w:rPr>
        <w:t>ه</w:t>
      </w:r>
      <w:r w:rsidR="00D53135" w:rsidRPr="005B28C3">
        <w:rPr>
          <w:rFonts w:cs="Simplified Arabic" w:hint="cs"/>
          <w:sz w:val="28"/>
          <w:szCs w:val="28"/>
          <w:rtl/>
        </w:rPr>
        <w:t xml:space="preserve"> زين الدين </w:t>
      </w:r>
      <w:r w:rsidR="00D92508">
        <w:rPr>
          <w:rFonts w:cs="Simplified Arabic" w:hint="cs"/>
          <w:sz w:val="28"/>
          <w:szCs w:val="28"/>
          <w:rtl/>
        </w:rPr>
        <w:t>ا</w:t>
      </w:r>
      <w:r w:rsidR="00D53135" w:rsidRPr="005B28C3">
        <w:rPr>
          <w:rFonts w:cs="Simplified Arabic" w:hint="cs"/>
          <w:sz w:val="28"/>
          <w:szCs w:val="28"/>
          <w:rtl/>
        </w:rPr>
        <w:t>بن المنير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B115D0" w:rsidRPr="005B28C3">
        <w:rPr>
          <w:rFonts w:cs="Simplified Arabic" w:hint="cs"/>
          <w:sz w:val="28"/>
          <w:szCs w:val="28"/>
          <w:rtl/>
        </w:rPr>
        <w:t xml:space="preserve"> وناصر الدين </w:t>
      </w:r>
      <w:r w:rsidR="00D92508">
        <w:rPr>
          <w:rFonts w:cs="Simplified Arabic" w:hint="cs"/>
          <w:sz w:val="28"/>
          <w:szCs w:val="28"/>
          <w:rtl/>
        </w:rPr>
        <w:t>ا</w:t>
      </w:r>
      <w:r w:rsidR="00D53135" w:rsidRPr="005B28C3">
        <w:rPr>
          <w:rFonts w:cs="Simplified Arabic" w:hint="cs"/>
          <w:sz w:val="28"/>
          <w:szCs w:val="28"/>
          <w:rtl/>
        </w:rPr>
        <w:t>بن المنير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أحدهما له حاشية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والثاني له تراجم ومناسبات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فكتب ابن المنير في حاشيته هذا يدل على أن</w:t>
      </w:r>
      <w:r w:rsidR="00166BD0" w:rsidRPr="005B28C3">
        <w:rPr>
          <w:rFonts w:cs="Simplified Arabic" w:hint="cs"/>
          <w:sz w:val="28"/>
          <w:szCs w:val="28"/>
          <w:rtl/>
        </w:rPr>
        <w:t>ّ</w:t>
      </w:r>
      <w:r w:rsidR="00D53135" w:rsidRPr="005B28C3">
        <w:rPr>
          <w:rFonts w:cs="Simplified Arabic" w:hint="cs"/>
          <w:sz w:val="28"/>
          <w:szCs w:val="28"/>
          <w:rtl/>
        </w:rPr>
        <w:t xml:space="preserve"> ابن عمر شدد على نفسه في زمن الشباب</w:t>
      </w:r>
      <w:r w:rsidR="00166BD0" w:rsidRPr="005B28C3">
        <w:rPr>
          <w:rFonts w:cs="Simplified Arabic" w:hint="cs"/>
          <w:sz w:val="28"/>
          <w:szCs w:val="28"/>
          <w:rtl/>
        </w:rPr>
        <w:t>؛</w:t>
      </w:r>
      <w:r w:rsidR="00D53135" w:rsidRPr="005B28C3">
        <w:rPr>
          <w:rFonts w:cs="Simplified Arabic" w:hint="cs"/>
          <w:sz w:val="28"/>
          <w:szCs w:val="28"/>
          <w:rtl/>
        </w:rPr>
        <w:t xml:space="preserve"> لأنه كان في زمن عثمان شاب</w:t>
      </w:r>
      <w:r w:rsidR="00166BD0" w:rsidRPr="005B28C3">
        <w:rPr>
          <w:rFonts w:cs="Simplified Arabic"/>
          <w:sz w:val="28"/>
          <w:szCs w:val="28"/>
          <w:rtl/>
        </w:rPr>
        <w:t>ً</w:t>
      </w:r>
      <w:r w:rsidR="00B115D0" w:rsidRPr="005B28C3">
        <w:rPr>
          <w:rFonts w:cs="Simplified Arabic" w:hint="cs"/>
          <w:sz w:val="28"/>
          <w:szCs w:val="28"/>
          <w:rtl/>
        </w:rPr>
        <w:t>ّ</w:t>
      </w:r>
      <w:r w:rsidR="00D53135" w:rsidRPr="005B28C3">
        <w:rPr>
          <w:rFonts w:cs="Simplified Arabic" w:hint="cs"/>
          <w:sz w:val="28"/>
          <w:szCs w:val="28"/>
          <w:rtl/>
        </w:rPr>
        <w:t>ا</w:t>
      </w:r>
      <w:r w:rsidR="00B115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كذا قال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قال ابن حجر</w:t>
      </w:r>
      <w:r w:rsidR="00166BD0" w:rsidRPr="005B28C3">
        <w:rPr>
          <w:rFonts w:cs="Simplified Arabic" w:hint="cs"/>
          <w:sz w:val="28"/>
          <w:szCs w:val="28"/>
          <w:rtl/>
        </w:rPr>
        <w:t>:</w:t>
      </w:r>
      <w:r w:rsidR="00D53135" w:rsidRPr="005B28C3">
        <w:rPr>
          <w:rFonts w:cs="Simplified Arabic" w:hint="cs"/>
          <w:sz w:val="28"/>
          <w:szCs w:val="28"/>
          <w:rtl/>
        </w:rPr>
        <w:t xml:space="preserve"> لا مدخل لابن عمر في هذه القصة أصل</w:t>
      </w:r>
      <w:r w:rsidR="00166BD0" w:rsidRPr="005B28C3">
        <w:rPr>
          <w:rFonts w:cs="Simplified Arabic"/>
          <w:sz w:val="28"/>
          <w:szCs w:val="28"/>
          <w:rtl/>
        </w:rPr>
        <w:t>ً</w:t>
      </w:r>
      <w:r w:rsidR="00D53135" w:rsidRPr="005B28C3">
        <w:rPr>
          <w:rFonts w:cs="Simplified Arabic" w:hint="cs"/>
          <w:sz w:val="28"/>
          <w:szCs w:val="28"/>
          <w:rtl/>
        </w:rPr>
        <w:t>ا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بل القصة والحديث لابن مسعود مع أن</w:t>
      </w:r>
      <w:r w:rsidR="00166BD0" w:rsidRPr="005B28C3">
        <w:rPr>
          <w:rFonts w:cs="Simplified Arabic" w:hint="cs"/>
          <w:sz w:val="28"/>
          <w:szCs w:val="28"/>
          <w:rtl/>
        </w:rPr>
        <w:t>ّ</w:t>
      </w:r>
      <w:r w:rsidR="00D53135" w:rsidRPr="005B28C3">
        <w:rPr>
          <w:rFonts w:cs="Simplified Arabic" w:hint="cs"/>
          <w:sz w:val="28"/>
          <w:szCs w:val="28"/>
          <w:rtl/>
        </w:rPr>
        <w:t xml:space="preserve"> دعوى أن</w:t>
      </w:r>
      <w:r w:rsidR="00166BD0" w:rsidRPr="005B28C3">
        <w:rPr>
          <w:rFonts w:cs="Simplified Arabic" w:hint="cs"/>
          <w:sz w:val="28"/>
          <w:szCs w:val="28"/>
          <w:rtl/>
        </w:rPr>
        <w:t>ّ</w:t>
      </w:r>
      <w:r w:rsidR="00D53135" w:rsidRPr="005B28C3">
        <w:rPr>
          <w:rFonts w:cs="Simplified Arabic" w:hint="cs"/>
          <w:sz w:val="28"/>
          <w:szCs w:val="28"/>
          <w:rtl/>
        </w:rPr>
        <w:t xml:space="preserve"> ابن عمر كان شاب</w:t>
      </w:r>
      <w:r w:rsidR="00166BD0" w:rsidRPr="005B28C3">
        <w:rPr>
          <w:rFonts w:cs="Simplified Arabic"/>
          <w:sz w:val="28"/>
          <w:szCs w:val="28"/>
          <w:rtl/>
        </w:rPr>
        <w:t>ً</w:t>
      </w:r>
      <w:r w:rsidR="00D53135" w:rsidRPr="005B28C3">
        <w:rPr>
          <w:rFonts w:cs="Simplified Arabic" w:hint="cs"/>
          <w:sz w:val="28"/>
          <w:szCs w:val="28"/>
          <w:rtl/>
        </w:rPr>
        <w:t>ا إذ ذاك فيه نظر</w:t>
      </w:r>
      <w:r w:rsidR="00166BD0" w:rsidRPr="005B28C3">
        <w:rPr>
          <w:rFonts w:cs="Simplified Arabic"/>
          <w:sz w:val="28"/>
          <w:szCs w:val="28"/>
          <w:rtl/>
        </w:rPr>
        <w:t>ٌ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D53135" w:rsidRPr="005B28C3">
        <w:rPr>
          <w:rFonts w:cs="Simplified Arabic" w:hint="cs"/>
          <w:sz w:val="28"/>
          <w:szCs w:val="28"/>
          <w:rtl/>
        </w:rPr>
        <w:t xml:space="preserve"> فإنه إذ ذاك قد تجاوز الثلاثين تقدم لنا في حد الشاب أنه </w:t>
      </w:r>
      <w:r w:rsidR="00B115D0" w:rsidRPr="005B28C3">
        <w:rPr>
          <w:rFonts w:cs="Simplified Arabic" w:hint="cs"/>
          <w:sz w:val="28"/>
          <w:szCs w:val="28"/>
          <w:rtl/>
        </w:rPr>
        <w:t xml:space="preserve">ما </w:t>
      </w:r>
      <w:r w:rsidR="00D53135" w:rsidRPr="005B28C3">
        <w:rPr>
          <w:rFonts w:cs="Simplified Arabic" w:hint="cs"/>
          <w:sz w:val="28"/>
          <w:szCs w:val="28"/>
          <w:rtl/>
        </w:rPr>
        <w:t>لم يصل الثلاثين</w:t>
      </w:r>
      <w:r w:rsidR="00166BD0" w:rsidRPr="005B28C3">
        <w:rPr>
          <w:rFonts w:cs="Simplified Arabic" w:hint="cs"/>
          <w:sz w:val="28"/>
          <w:szCs w:val="28"/>
          <w:rtl/>
        </w:rPr>
        <w:t>.</w:t>
      </w:r>
      <w:r w:rsidR="00D53135"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C6298B" w:rsidRPr="005B28C3" w:rsidRDefault="00D53135" w:rsidP="00B115D0">
      <w:pPr>
        <w:jc w:val="both"/>
        <w:rPr>
          <w:rFonts w:cs="Simplified Arabic"/>
          <w:sz w:val="28"/>
          <w:szCs w:val="28"/>
          <w:rtl/>
        </w:rPr>
      </w:pPr>
      <w:r w:rsidRPr="005B28C3">
        <w:rPr>
          <w:rFonts w:cs="Simplified Arabic" w:hint="cs"/>
          <w:sz w:val="28"/>
          <w:szCs w:val="28"/>
          <w:rtl/>
        </w:rPr>
        <w:t>الموضع الثالث</w:t>
      </w:r>
      <w:r w:rsidR="00B115D0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في كتاب النكاح أيض</w:t>
      </w:r>
      <w:r w:rsidR="00166BD0" w:rsidRPr="005B28C3">
        <w:rPr>
          <w:rFonts w:cs="Simplified Arabic"/>
          <w:sz w:val="28"/>
          <w:szCs w:val="28"/>
          <w:rtl/>
        </w:rPr>
        <w:t>ً</w:t>
      </w:r>
      <w:r w:rsidRPr="005B28C3">
        <w:rPr>
          <w:rFonts w:cs="Simplified Arabic" w:hint="cs"/>
          <w:sz w:val="28"/>
          <w:szCs w:val="28"/>
          <w:rtl/>
        </w:rPr>
        <w:t>ا باب من لم يستطع الباءة فليصم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Pr="005B28C3">
        <w:rPr>
          <w:rFonts w:cs="Simplified Arabic" w:hint="cs"/>
          <w:sz w:val="28"/>
          <w:szCs w:val="28"/>
          <w:rtl/>
        </w:rPr>
        <w:t xml:space="preserve"> قال</w:t>
      </w:r>
      <w:r w:rsidR="00B115D0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حدثنا عمر بن حفص بن غياث قال</w:t>
      </w:r>
      <w:r w:rsidR="00166BD0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حدثني أبي قال</w:t>
      </w:r>
      <w:r w:rsidR="00166BD0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حدثنا الأعمش قال</w:t>
      </w:r>
      <w:r w:rsidR="00166BD0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حدثني عمارة عن عبد الرحمن بن يزيد قال</w:t>
      </w:r>
      <w:r w:rsidR="00166BD0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دخلت مع علقمة والأسود على عبد الله فقال</w:t>
      </w:r>
      <w:r w:rsidR="00166BD0" w:rsidRPr="005B28C3">
        <w:rPr>
          <w:rFonts w:cs="Simplified Arabic" w:hint="cs"/>
          <w:sz w:val="28"/>
          <w:szCs w:val="28"/>
          <w:rtl/>
        </w:rPr>
        <w:t>:</w:t>
      </w:r>
      <w:r w:rsidRPr="005B28C3">
        <w:rPr>
          <w:rFonts w:cs="Simplified Arabic" w:hint="cs"/>
          <w:sz w:val="28"/>
          <w:szCs w:val="28"/>
          <w:rtl/>
        </w:rPr>
        <w:t xml:space="preserve"> عبد الله كنا مع الن</w:t>
      </w:r>
      <w:r w:rsidR="00166BD0" w:rsidRPr="005B28C3">
        <w:rPr>
          <w:rFonts w:cs="Simplified Arabic" w:hint="cs"/>
          <w:sz w:val="28"/>
          <w:szCs w:val="28"/>
          <w:rtl/>
        </w:rPr>
        <w:t>ّ</w:t>
      </w:r>
      <w:r w:rsidRPr="005B28C3">
        <w:rPr>
          <w:rFonts w:cs="Simplified Arabic" w:hint="cs"/>
          <w:sz w:val="28"/>
          <w:szCs w:val="28"/>
          <w:rtl/>
        </w:rPr>
        <w:t xml:space="preserve">بي </w:t>
      </w:r>
      <w:r w:rsidRPr="005B28C3">
        <w:rPr>
          <w:rFonts w:cs="Simplified Arabic"/>
          <w:sz w:val="28"/>
          <w:szCs w:val="28"/>
          <w:rtl/>
        </w:rPr>
        <w:t>–</w:t>
      </w:r>
      <w:r w:rsidR="00B115D0" w:rsidRPr="005B28C3">
        <w:rPr>
          <w:rFonts w:cs="Simplified Arabic" w:hint="cs"/>
          <w:sz w:val="28"/>
          <w:szCs w:val="28"/>
          <w:rtl/>
        </w:rPr>
        <w:t>صلى الله عليه وسلم</w:t>
      </w:r>
      <w:r w:rsidR="00C6298B" w:rsidRPr="005B28C3">
        <w:rPr>
          <w:rFonts w:cs="Simplified Arabic"/>
          <w:sz w:val="28"/>
          <w:szCs w:val="28"/>
          <w:rtl/>
        </w:rPr>
        <w:t>–</w:t>
      </w:r>
      <w:r w:rsidRPr="005B28C3">
        <w:rPr>
          <w:rFonts w:cs="Simplified Arabic" w:hint="cs"/>
          <w:sz w:val="28"/>
          <w:szCs w:val="28"/>
          <w:rtl/>
        </w:rPr>
        <w:t xml:space="preserve"> </w:t>
      </w:r>
      <w:r w:rsidR="00C6298B" w:rsidRPr="005B28C3">
        <w:rPr>
          <w:rFonts w:cs="Simplified Arabic" w:hint="cs"/>
          <w:sz w:val="28"/>
          <w:szCs w:val="28"/>
          <w:rtl/>
        </w:rPr>
        <w:t>شباب</w:t>
      </w:r>
      <w:r w:rsidR="00166BD0" w:rsidRPr="005B28C3">
        <w:rPr>
          <w:rFonts w:cs="Simplified Arabic"/>
          <w:sz w:val="28"/>
          <w:szCs w:val="28"/>
          <w:rtl/>
        </w:rPr>
        <w:t>ً</w:t>
      </w:r>
      <w:r w:rsidR="00C6298B" w:rsidRPr="005B28C3">
        <w:rPr>
          <w:rFonts w:cs="Simplified Arabic" w:hint="cs"/>
          <w:sz w:val="28"/>
          <w:szCs w:val="28"/>
          <w:rtl/>
        </w:rPr>
        <w:t>ا لا نجد شيئ</w:t>
      </w:r>
      <w:r w:rsidR="00166BD0" w:rsidRPr="005B28C3">
        <w:rPr>
          <w:rFonts w:cs="Simplified Arabic"/>
          <w:sz w:val="28"/>
          <w:szCs w:val="28"/>
          <w:rtl/>
        </w:rPr>
        <w:t>ً</w:t>
      </w:r>
      <w:r w:rsidR="00C6298B" w:rsidRPr="005B28C3">
        <w:rPr>
          <w:rFonts w:cs="Simplified Arabic" w:hint="cs"/>
          <w:sz w:val="28"/>
          <w:szCs w:val="28"/>
          <w:rtl/>
        </w:rPr>
        <w:t>ا فقال لنا رسول الله</w:t>
      </w:r>
      <w:r w:rsidR="00C6298B" w:rsidRPr="005B28C3">
        <w:rPr>
          <w:rFonts w:cs="Simplified Arabic"/>
          <w:sz w:val="28"/>
          <w:szCs w:val="28"/>
          <w:rtl/>
        </w:rPr>
        <w:t>–</w:t>
      </w:r>
      <w:r w:rsidR="00C6298B" w:rsidRPr="005B28C3">
        <w:rPr>
          <w:rFonts w:cs="Simplified Arabic" w:hint="cs"/>
          <w:sz w:val="28"/>
          <w:szCs w:val="28"/>
          <w:rtl/>
        </w:rPr>
        <w:t xml:space="preserve"> صلى الله عليه وسلم</w:t>
      </w:r>
      <w:r w:rsidR="00C6298B" w:rsidRPr="005B28C3">
        <w:rPr>
          <w:rFonts w:cs="Simplified Arabic"/>
          <w:sz w:val="28"/>
          <w:szCs w:val="28"/>
          <w:rtl/>
        </w:rPr>
        <w:t>–</w:t>
      </w:r>
      <w:r w:rsidR="00166BD0" w:rsidRPr="005B28C3">
        <w:rPr>
          <w:rFonts w:cs="Simplified Arabic" w:hint="cs"/>
          <w:sz w:val="28"/>
          <w:szCs w:val="28"/>
          <w:rtl/>
        </w:rPr>
        <w:t>:</w:t>
      </w:r>
      <w:r w:rsidR="00C6298B" w:rsidRPr="005B28C3">
        <w:rPr>
          <w:rFonts w:cs="Simplified Arabic" w:hint="cs"/>
          <w:sz w:val="28"/>
          <w:szCs w:val="28"/>
          <w:rtl/>
        </w:rPr>
        <w:t xml:space="preserve"> </w:t>
      </w:r>
      <w:r w:rsidR="00B115D0" w:rsidRPr="005B28C3">
        <w:rPr>
          <w:rFonts w:cs="Simplified Arabic" w:hint="eastAsia"/>
          <w:color w:val="0000FF"/>
          <w:sz w:val="28"/>
          <w:szCs w:val="28"/>
          <w:rtl/>
        </w:rPr>
        <w:t>«</w:t>
      </w:r>
      <w:r w:rsidR="00C6298B" w:rsidRPr="005B28C3">
        <w:rPr>
          <w:rFonts w:cs="Simplified Arabic" w:hint="cs"/>
          <w:color w:val="0000FF"/>
          <w:sz w:val="28"/>
          <w:szCs w:val="28"/>
          <w:rtl/>
        </w:rPr>
        <w:t>يا معشر الشباب من لم يستطع الباءة فليصم</w:t>
      </w:r>
      <w:r w:rsidR="00B115D0" w:rsidRPr="005B28C3">
        <w:rPr>
          <w:rFonts w:cs="Simplified Arabic"/>
          <w:color w:val="0000FF"/>
          <w:sz w:val="28"/>
          <w:szCs w:val="28"/>
          <w:rtl/>
        </w:rPr>
        <w:t>»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C6298B" w:rsidRPr="005B28C3">
        <w:rPr>
          <w:rFonts w:cs="Simplified Arabic" w:hint="cs"/>
          <w:sz w:val="28"/>
          <w:szCs w:val="28"/>
          <w:rtl/>
        </w:rPr>
        <w:t xml:space="preserve"> هذه الترجمة باب من لم يستطع الباءة </w:t>
      </w:r>
      <w:r w:rsidR="00C6298B" w:rsidRPr="005B28C3">
        <w:rPr>
          <w:rFonts w:cs="Simplified Arabic" w:hint="cs"/>
          <w:sz w:val="28"/>
          <w:szCs w:val="28"/>
          <w:rtl/>
        </w:rPr>
        <w:lastRenderedPageBreak/>
        <w:t>فليصم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C6298B" w:rsidRPr="005B28C3">
        <w:rPr>
          <w:rFonts w:cs="Simplified Arabic" w:hint="cs"/>
          <w:sz w:val="28"/>
          <w:szCs w:val="28"/>
          <w:rtl/>
        </w:rPr>
        <w:t xml:space="preserve"> والحديث </w:t>
      </w:r>
      <w:r w:rsidR="00166BD0" w:rsidRPr="005B28C3">
        <w:rPr>
          <w:rFonts w:cs="Simplified Arabic" w:hint="eastAsia"/>
          <w:color w:val="0000FF"/>
          <w:sz w:val="28"/>
          <w:szCs w:val="28"/>
          <w:rtl/>
        </w:rPr>
        <w:t>«</w:t>
      </w:r>
      <w:r w:rsidR="00C6298B" w:rsidRPr="005B28C3">
        <w:rPr>
          <w:rFonts w:cs="Simplified Arabic" w:hint="cs"/>
          <w:color w:val="0000FF"/>
          <w:sz w:val="28"/>
          <w:szCs w:val="28"/>
          <w:rtl/>
        </w:rPr>
        <w:t>يا معشر الشباب من لم يستطع منك الباءة فليتزوج</w:t>
      </w:r>
      <w:r w:rsidR="00B115D0" w:rsidRPr="005B28C3">
        <w:rPr>
          <w:rFonts w:cs="Simplified Arabic" w:hint="cs"/>
          <w:color w:val="0000FF"/>
          <w:sz w:val="28"/>
          <w:szCs w:val="28"/>
          <w:rtl/>
        </w:rPr>
        <w:t>،</w:t>
      </w:r>
      <w:r w:rsidR="00C6298B" w:rsidRPr="005B28C3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B115D0" w:rsidRPr="005B28C3">
        <w:rPr>
          <w:rFonts w:cs="Simplified Arabic" w:hint="cs"/>
          <w:color w:val="0000FF"/>
          <w:sz w:val="28"/>
          <w:szCs w:val="28"/>
          <w:rtl/>
        </w:rPr>
        <w:t>و</w:t>
      </w:r>
      <w:r w:rsidR="00C6298B" w:rsidRPr="005B28C3">
        <w:rPr>
          <w:rFonts w:cs="Simplified Arabic" w:hint="cs"/>
          <w:color w:val="0000FF"/>
          <w:sz w:val="28"/>
          <w:szCs w:val="28"/>
          <w:rtl/>
        </w:rPr>
        <w:t>من لم يستطع فعليه بالصوم</w:t>
      </w:r>
      <w:r w:rsidR="00166BD0" w:rsidRPr="005B28C3">
        <w:rPr>
          <w:rFonts w:cs="Simplified Arabic"/>
          <w:color w:val="0000FF"/>
          <w:sz w:val="28"/>
          <w:szCs w:val="28"/>
          <w:rtl/>
        </w:rPr>
        <w:t>»</w:t>
      </w:r>
      <w:r w:rsidR="00B115D0" w:rsidRPr="005B28C3">
        <w:rPr>
          <w:rFonts w:cs="Simplified Arabic" w:hint="cs"/>
          <w:sz w:val="28"/>
          <w:szCs w:val="28"/>
          <w:rtl/>
        </w:rPr>
        <w:t>،</w:t>
      </w:r>
      <w:r w:rsidR="00C6298B" w:rsidRPr="005B28C3">
        <w:rPr>
          <w:rFonts w:cs="Simplified Arabic" w:hint="cs"/>
          <w:sz w:val="28"/>
          <w:szCs w:val="28"/>
          <w:rtl/>
        </w:rPr>
        <w:t xml:space="preserve"> فكأنه قال</w:t>
      </w:r>
      <w:r w:rsidR="00166BD0" w:rsidRPr="005B28C3">
        <w:rPr>
          <w:rFonts w:cs="Simplified Arabic" w:hint="cs"/>
          <w:sz w:val="28"/>
          <w:szCs w:val="28"/>
          <w:rtl/>
        </w:rPr>
        <w:t>:</w:t>
      </w:r>
      <w:r w:rsidR="00C6298B" w:rsidRPr="005B28C3">
        <w:rPr>
          <w:rFonts w:cs="Simplified Arabic" w:hint="cs"/>
          <w:sz w:val="28"/>
          <w:szCs w:val="28"/>
          <w:rtl/>
        </w:rPr>
        <w:t xml:space="preserve"> من لم يستطع فليصم</w:t>
      </w:r>
      <w:r w:rsidR="00166BD0" w:rsidRPr="005B28C3">
        <w:rPr>
          <w:rFonts w:cs="Simplified Arabic" w:hint="cs"/>
          <w:sz w:val="28"/>
          <w:szCs w:val="28"/>
          <w:rtl/>
        </w:rPr>
        <w:t>،</w:t>
      </w:r>
      <w:r w:rsidR="00C6298B" w:rsidRPr="005B28C3">
        <w:rPr>
          <w:rFonts w:cs="Simplified Arabic" w:hint="cs"/>
          <w:sz w:val="28"/>
          <w:szCs w:val="28"/>
          <w:rtl/>
        </w:rPr>
        <w:t xml:space="preserve"> فالمناسبة ظاهرة</w:t>
      </w:r>
      <w:r w:rsidR="00166BD0" w:rsidRPr="005B28C3">
        <w:rPr>
          <w:rFonts w:cs="Simplified Arabic"/>
          <w:sz w:val="28"/>
          <w:szCs w:val="28"/>
          <w:rtl/>
        </w:rPr>
        <w:t>ٌ</w:t>
      </w:r>
      <w:r w:rsidR="00166BD0" w:rsidRPr="005B28C3">
        <w:rPr>
          <w:rFonts w:cs="Simplified Arabic" w:hint="cs"/>
          <w:sz w:val="28"/>
          <w:szCs w:val="28"/>
          <w:rtl/>
        </w:rPr>
        <w:t>.</w:t>
      </w:r>
      <w:r w:rsidR="00B115D0" w:rsidRPr="005B28C3">
        <w:rPr>
          <w:rFonts w:cs="Simplified Arabic" w:hint="cs"/>
          <w:sz w:val="28"/>
          <w:szCs w:val="28"/>
          <w:rtl/>
        </w:rPr>
        <w:t xml:space="preserve"> </w:t>
      </w:r>
    </w:p>
    <w:p w:rsidR="00E93D37" w:rsidRPr="005B28C3" w:rsidRDefault="00E93D37" w:rsidP="00C6298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المقدم: أحسن الله إليكم</w:t>
      </w:r>
      <w:r w:rsidR="00B115D0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ونفع بعلمكم.</w:t>
      </w:r>
    </w:p>
    <w:p w:rsidR="00C6298B" w:rsidRPr="005B28C3" w:rsidRDefault="00C6298B" w:rsidP="00C6298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 xml:space="preserve">أيها الأخوة والأخوات بهذا نصل وإياكم إلى ختام هذه الحلقة من شرح كتاب الصوم في كتاب </w:t>
      </w:r>
      <w:r w:rsidRPr="005B28C3">
        <w:rPr>
          <w:rFonts w:cs="Simplified Arabic"/>
          <w:b/>
          <w:bCs/>
          <w:sz w:val="28"/>
          <w:szCs w:val="28"/>
          <w:rtl/>
        </w:rPr>
        <w:t>التجريد الصريح لأحاديث الجامع الصحيح</w:t>
      </w:r>
      <w:r w:rsidR="00166BD0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نلقاكم بإذن الله تعالى في حلقة</w:t>
      </w:r>
      <w:r w:rsidR="00166BD0" w:rsidRPr="005B28C3">
        <w:rPr>
          <w:rFonts w:cs="Simplified Arabic"/>
          <w:b/>
          <w:bCs/>
          <w:sz w:val="28"/>
          <w:szCs w:val="28"/>
          <w:rtl/>
        </w:rPr>
        <w:t>ٍ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قادمة</w:t>
      </w:r>
      <w:r w:rsidR="00166BD0" w:rsidRPr="005B28C3">
        <w:rPr>
          <w:rFonts w:cs="Simplified Arabic"/>
          <w:b/>
          <w:bCs/>
          <w:sz w:val="28"/>
          <w:szCs w:val="28"/>
          <w:rtl/>
        </w:rPr>
        <w:t>ٍ</w:t>
      </w:r>
      <w:r w:rsidR="00AB61E8" w:rsidRPr="005B28C3">
        <w:rPr>
          <w:rFonts w:cs="Simplified Arabic" w:hint="cs"/>
          <w:b/>
          <w:bCs/>
          <w:sz w:val="28"/>
          <w:szCs w:val="28"/>
          <w:rtl/>
        </w:rPr>
        <w:t>،</w:t>
      </w:r>
      <w:r w:rsidRPr="005B28C3">
        <w:rPr>
          <w:rFonts w:cs="Simplified Arabic" w:hint="cs"/>
          <w:b/>
          <w:bCs/>
          <w:sz w:val="28"/>
          <w:szCs w:val="28"/>
          <w:rtl/>
        </w:rPr>
        <w:t xml:space="preserve"> وأنتم على خير</w:t>
      </w:r>
      <w:r w:rsidR="00166BD0" w:rsidRPr="005B28C3">
        <w:rPr>
          <w:rFonts w:cs="Simplified Arabic" w:hint="cs"/>
          <w:b/>
          <w:bCs/>
          <w:sz w:val="28"/>
          <w:szCs w:val="28"/>
          <w:rtl/>
        </w:rPr>
        <w:t>.</w:t>
      </w:r>
    </w:p>
    <w:p w:rsidR="00C6298B" w:rsidRPr="00166BD0" w:rsidRDefault="00C6298B" w:rsidP="00C6298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B28C3">
        <w:rPr>
          <w:rFonts w:cs="Simplified Arabic" w:hint="cs"/>
          <w:b/>
          <w:bCs/>
          <w:sz w:val="28"/>
          <w:szCs w:val="28"/>
          <w:rtl/>
        </w:rPr>
        <w:t>والسلام عليكم ورحمة الله وبركاته.</w:t>
      </w:r>
    </w:p>
    <w:sectPr w:rsidR="00C6298B" w:rsidRPr="00166BD0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416" w:rsidRDefault="00901416" w:rsidP="008C0EC7">
      <w:r>
        <w:separator/>
      </w:r>
    </w:p>
  </w:endnote>
  <w:endnote w:type="continuationSeparator" w:id="0">
    <w:p w:rsidR="00901416" w:rsidRDefault="00901416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A5FAD14-2962-4DE2-8F2C-168DB1D98E9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3A8BE58-2B60-49D7-A496-95C23F4354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545BA5-CB89-4821-88E1-7A12139BAB41}"/>
    <w:embedBold r:id="rId4" w:fontKey="{8E52D07F-FA6B-4A88-A81B-C5386F651F4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CC262254-12B9-475F-8B48-A822871CC6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23CBB33-1D73-45C2-9358-2CDE5BAE5C5D}"/>
    <w:embedBold r:id="rId7" w:fontKey="{80465067-9A39-44BE-A842-FD5E06711F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D18061F9-F776-4113-9486-351170D68EDA}"/>
    <w:embedBold r:id="rId9" w:fontKey="{B829F27B-AC70-4F44-8D83-6EAF9E96FF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83C14F5-3035-4165-B4E3-D8C1B86A4AD5}"/>
    <w:embedBold r:id="rId11" w:fontKey="{16E66E91-A910-4CD2-AB4C-8F8C1DF8536A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6A39B5F2-67FF-4C16-BD83-34CE332364F1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8F075E6-086D-4148-9B57-830019E6988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86C42AB6-BD8E-45D7-A1E3-FC3ED440BA5E}"/>
    <w:embedBold r:id="rId15" w:fontKey="{E76B0581-0A2F-4814-8442-D65C4D7A88B8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A4D4FE43-8BDC-4950-9906-47CA1242851C}"/>
  </w:font>
  <w:font w:name="QCF_P039">
    <w:altName w:val="Times New Roman"/>
    <w:panose1 w:val="02000400000000000000"/>
    <w:charset w:val="00"/>
    <w:family w:val="auto"/>
    <w:notTrueType/>
    <w:pitch w:val="variable"/>
    <w:sig w:usb0="00000003" w:usb1="00000000" w:usb2="00000000" w:usb3="00000000" w:csb0="00000001" w:csb1="00000000"/>
    <w:embedBold r:id="rId17" w:fontKey="{83E763FC-D598-428C-9221-AC24753A3624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8" w:fontKey="{9731CB13-51BF-4E8B-9042-EB9A80E82F6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EFCFBD36-2810-4C19-B3C6-7FA116FE6F71}"/>
    <w:embedBold r:id="rId20" w:fontKey="{469BB3CD-B459-4D40-8066-A56A087DF4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416" w:rsidRDefault="00901416" w:rsidP="008C0EC7">
      <w:r>
        <w:separator/>
      </w:r>
    </w:p>
  </w:footnote>
  <w:footnote w:type="continuationSeparator" w:id="0">
    <w:p w:rsidR="00901416" w:rsidRDefault="00901416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D82" w:rsidRDefault="00901416" w:rsidP="00340E07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063D82" w:rsidRDefault="00063D82" w:rsidP="00340E07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220DF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063D82" w:rsidRDefault="00063D82" w:rsidP="00903990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</w:t>
                </w:r>
                <w:r>
                  <w:rPr>
                    <w:rFonts w:cs="AL-Mohanad Bold" w:hint="cs"/>
                    <w:sz w:val="22"/>
                    <w:szCs w:val="22"/>
                    <w:rtl/>
                  </w:rPr>
                  <w:t>السابعة عشر</w:t>
                </w:r>
              </w:p>
              <w:p w:rsidR="00063D82" w:rsidRPr="008C0EC7" w:rsidRDefault="00063D82" w:rsidP="00903990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063D82" w:rsidRDefault="00063D82" w:rsidP="00340E07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063D82" w:rsidRDefault="00063D82" w:rsidP="00340E07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220DF0">
                  <w:rPr>
                    <w:sz w:val="28"/>
                    <w:szCs w:val="28"/>
                    <w:rtl/>
                  </w:rPr>
                  <w:t>2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063D82">
      <w:rPr>
        <w:rtl/>
      </w:rPr>
      <w:tab/>
    </w:r>
    <w:r w:rsidR="00063D82">
      <w:rPr>
        <w:rtl/>
      </w:rPr>
      <w:tab/>
    </w:r>
    <w:r w:rsidR="00063D82">
      <w:rPr>
        <w:rtl/>
      </w:rPr>
      <w:tab/>
    </w:r>
    <w:r w:rsidR="00063D82">
      <w:rPr>
        <w:rtl/>
      </w:rPr>
      <w:tab/>
    </w:r>
    <w:r w:rsidR="00063D82">
      <w:rPr>
        <w:rtl/>
      </w:rPr>
      <w:tab/>
    </w:r>
  </w:p>
  <w:p w:rsidR="00063D82" w:rsidRPr="00CD4C3A" w:rsidRDefault="00063D82" w:rsidP="00340E07">
    <w:pPr>
      <w:pStyle w:val="Header"/>
      <w:tabs>
        <w:tab w:val="left" w:pos="8"/>
      </w:tabs>
      <w:ind w:left="8"/>
      <w:jc w:val="center"/>
    </w:pPr>
  </w:p>
  <w:p w:rsidR="00063D82" w:rsidRPr="007D1514" w:rsidRDefault="00901416" w:rsidP="00340E07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063D82">
      <w:tab/>
    </w:r>
  </w:p>
  <w:p w:rsidR="00063D82" w:rsidRPr="00064954" w:rsidRDefault="00063D82" w:rsidP="00340E07">
    <w:pPr>
      <w:pStyle w:val="Header"/>
    </w:pPr>
  </w:p>
  <w:p w:rsidR="00063D82" w:rsidRPr="00D063C6" w:rsidRDefault="00063D82" w:rsidP="00340E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D82" w:rsidRDefault="00901416" w:rsidP="00340E07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063D82" w:rsidRDefault="00063D82" w:rsidP="00340E07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063D82" w:rsidRDefault="00063D82" w:rsidP="00340E07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063D82" w:rsidRDefault="00063D82" w:rsidP="00340E07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220DF0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063D82" w:rsidRDefault="00063D82" w:rsidP="00340E07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220DF0">
                  <w:rPr>
                    <w:rStyle w:val="PageNumber"/>
                    <w:rFonts w:cs="Traditional Arabic"/>
                    <w:sz w:val="32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063D82" w:rsidRPr="00CD4C3A" w:rsidRDefault="00063D82" w:rsidP="00340E07">
    <w:pPr>
      <w:pStyle w:val="Header"/>
    </w:pPr>
  </w:p>
  <w:p w:rsidR="00063D82" w:rsidRPr="007D1514" w:rsidRDefault="00901416" w:rsidP="00340E07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063D82" w:rsidRPr="0004247D" w:rsidRDefault="00063D82" w:rsidP="00340E07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063D82" w:rsidRDefault="00063D82" w:rsidP="00340E07">
                <w:pPr>
                  <w:rPr>
                    <w:rtl/>
                  </w:rPr>
                </w:pPr>
              </w:p>
              <w:p w:rsidR="00063D82" w:rsidRDefault="00063D82" w:rsidP="00340E07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220DF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063D82" w:rsidRDefault="00063D82" w:rsidP="00340E07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063D82" w:rsidRPr="00E811C5" w:rsidRDefault="00063D82" w:rsidP="00340E07">
    <w:pPr>
      <w:pStyle w:val="Header"/>
    </w:pPr>
  </w:p>
  <w:p w:rsidR="00063D82" w:rsidRPr="00D063C6" w:rsidRDefault="00063D82" w:rsidP="00340E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41190"/>
    <w:rsid w:val="00046BEB"/>
    <w:rsid w:val="00063D82"/>
    <w:rsid w:val="000678C8"/>
    <w:rsid w:val="000D3EB9"/>
    <w:rsid w:val="0012056D"/>
    <w:rsid w:val="00166BD0"/>
    <w:rsid w:val="00177EBA"/>
    <w:rsid w:val="001B39C7"/>
    <w:rsid w:val="001D6AA5"/>
    <w:rsid w:val="00220DF0"/>
    <w:rsid w:val="00236550"/>
    <w:rsid w:val="00294F0B"/>
    <w:rsid w:val="002C1F0E"/>
    <w:rsid w:val="003238F3"/>
    <w:rsid w:val="003251B0"/>
    <w:rsid w:val="00336696"/>
    <w:rsid w:val="00340E07"/>
    <w:rsid w:val="003D44B4"/>
    <w:rsid w:val="004016A9"/>
    <w:rsid w:val="00466214"/>
    <w:rsid w:val="0047321D"/>
    <w:rsid w:val="00483B41"/>
    <w:rsid w:val="00484E51"/>
    <w:rsid w:val="00486326"/>
    <w:rsid w:val="00492236"/>
    <w:rsid w:val="004C0102"/>
    <w:rsid w:val="005009F7"/>
    <w:rsid w:val="005063E1"/>
    <w:rsid w:val="00514D65"/>
    <w:rsid w:val="005B28C3"/>
    <w:rsid w:val="005E6CC3"/>
    <w:rsid w:val="006A7A3A"/>
    <w:rsid w:val="006C0C16"/>
    <w:rsid w:val="006D7A1E"/>
    <w:rsid w:val="007262EE"/>
    <w:rsid w:val="00736B92"/>
    <w:rsid w:val="00770A70"/>
    <w:rsid w:val="007A5788"/>
    <w:rsid w:val="007E7AE1"/>
    <w:rsid w:val="0083364E"/>
    <w:rsid w:val="00857F6E"/>
    <w:rsid w:val="00886576"/>
    <w:rsid w:val="008A715E"/>
    <w:rsid w:val="008C0EC7"/>
    <w:rsid w:val="008F3DA2"/>
    <w:rsid w:val="00901416"/>
    <w:rsid w:val="00903990"/>
    <w:rsid w:val="00907E9C"/>
    <w:rsid w:val="0093035C"/>
    <w:rsid w:val="00946336"/>
    <w:rsid w:val="00A06AA9"/>
    <w:rsid w:val="00A65BDE"/>
    <w:rsid w:val="00A72FCD"/>
    <w:rsid w:val="00AA110F"/>
    <w:rsid w:val="00AB61E8"/>
    <w:rsid w:val="00B115D0"/>
    <w:rsid w:val="00B75B13"/>
    <w:rsid w:val="00BF19D6"/>
    <w:rsid w:val="00C3212D"/>
    <w:rsid w:val="00C37E16"/>
    <w:rsid w:val="00C46582"/>
    <w:rsid w:val="00C6298B"/>
    <w:rsid w:val="00C97653"/>
    <w:rsid w:val="00CE7952"/>
    <w:rsid w:val="00D028EE"/>
    <w:rsid w:val="00D53135"/>
    <w:rsid w:val="00D92508"/>
    <w:rsid w:val="00DB3F35"/>
    <w:rsid w:val="00DB4660"/>
    <w:rsid w:val="00DC4C08"/>
    <w:rsid w:val="00DF3339"/>
    <w:rsid w:val="00E26FE0"/>
    <w:rsid w:val="00E659B2"/>
    <w:rsid w:val="00E93D37"/>
    <w:rsid w:val="00EB05E9"/>
    <w:rsid w:val="00EF3E8E"/>
    <w:rsid w:val="00F3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74F5B0E7"/>
  <w15:docId w15:val="{A3C4AF8E-B5C4-48A4-A14D-53C90B854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484E5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758D3-7BFB-4C76-B0EC-D276133C7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2858</TotalTime>
  <Pages>1</Pages>
  <Words>2293</Words>
  <Characters>13072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27</cp:revision>
  <dcterms:created xsi:type="dcterms:W3CDTF">2015-04-07T03:11:00Z</dcterms:created>
  <dcterms:modified xsi:type="dcterms:W3CDTF">2017-05-26T13:16:00Z</dcterms:modified>
</cp:coreProperties>
</file>